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743E" w14:textId="77777777" w:rsidR="00003310" w:rsidRPr="00622ABA" w:rsidRDefault="00003310" w:rsidP="00003310">
      <w:pPr>
        <w:jc w:val="center"/>
        <w:rPr>
          <w:rFonts w:asciiTheme="majorBidi" w:hAnsiTheme="majorBidi" w:cstheme="majorBidi"/>
          <w:sz w:val="24"/>
        </w:rPr>
      </w:pPr>
      <w:r w:rsidRPr="00622ABA">
        <w:rPr>
          <w:rFonts w:asciiTheme="majorBidi" w:hAnsiTheme="majorBidi"/>
          <w:sz w:val="24"/>
        </w:rPr>
        <w:t>ET</w:t>
      </w:r>
    </w:p>
    <w:p w14:paraId="15E4241A" w14:textId="77777777" w:rsidR="00003310" w:rsidRPr="00622ABA" w:rsidRDefault="00003310" w:rsidP="00003310">
      <w:pPr>
        <w:rPr>
          <w:rFonts w:asciiTheme="majorBidi" w:hAnsiTheme="majorBidi" w:cstheme="majorBidi"/>
        </w:rPr>
      </w:pPr>
    </w:p>
    <w:p w14:paraId="6C49A80C" w14:textId="77777777" w:rsidR="00003310" w:rsidRPr="00622ABA" w:rsidRDefault="00003310" w:rsidP="00003310">
      <w:pPr>
        <w:jc w:val="center"/>
        <w:rPr>
          <w:rFonts w:asciiTheme="majorBidi" w:hAnsiTheme="majorBidi" w:cstheme="majorBidi"/>
          <w:sz w:val="24"/>
        </w:rPr>
      </w:pPr>
      <w:r w:rsidRPr="00622ABA">
        <w:rPr>
          <w:rFonts w:asciiTheme="majorBidi" w:hAnsiTheme="majorBidi"/>
          <w:sz w:val="24"/>
        </w:rPr>
        <w:t>II LISA</w:t>
      </w:r>
    </w:p>
    <w:p w14:paraId="60C0D3D0" w14:textId="77777777" w:rsidR="00003310" w:rsidRPr="00622ABA" w:rsidRDefault="00003310" w:rsidP="00003310">
      <w:pPr>
        <w:jc w:val="center"/>
        <w:rPr>
          <w:rFonts w:asciiTheme="majorBidi" w:hAnsiTheme="majorBidi" w:cstheme="majorBidi"/>
          <w:sz w:val="24"/>
        </w:rPr>
      </w:pPr>
      <w:r w:rsidRPr="00622ABA">
        <w:rPr>
          <w:rFonts w:asciiTheme="majorBidi" w:hAnsiTheme="majorBidi"/>
          <w:sz w:val="24"/>
        </w:rPr>
        <w:t>„II LISA</w:t>
      </w:r>
    </w:p>
    <w:p w14:paraId="608AAB5A" w14:textId="77777777" w:rsidR="00003310" w:rsidRPr="00622ABA" w:rsidRDefault="00003310" w:rsidP="00003310">
      <w:pPr>
        <w:jc w:val="center"/>
        <w:rPr>
          <w:rFonts w:asciiTheme="majorBidi" w:hAnsiTheme="majorBidi" w:cstheme="majorBidi"/>
          <w:b/>
          <w:sz w:val="24"/>
        </w:rPr>
      </w:pPr>
      <w:r w:rsidRPr="00622ABA">
        <w:rPr>
          <w:rFonts w:asciiTheme="majorBidi" w:hAnsiTheme="majorBidi"/>
          <w:b/>
          <w:sz w:val="24"/>
        </w:rPr>
        <w:t>OMAVAHENDITE JA OMAVAHENDITE NÕUETE ARUANDLUSE JUHISED</w:t>
      </w:r>
    </w:p>
    <w:p w14:paraId="42DC7EE7" w14:textId="77777777" w:rsidR="00003310" w:rsidRPr="00622ABA" w:rsidRDefault="00003310" w:rsidP="00003310">
      <w:pPr>
        <w:jc w:val="center"/>
        <w:rPr>
          <w:rFonts w:asciiTheme="majorBidi" w:hAnsiTheme="majorBidi" w:cstheme="majorBidi"/>
          <w:b/>
          <w:sz w:val="24"/>
          <w:lang w:eastAsia="de-DE"/>
        </w:rPr>
      </w:pPr>
    </w:p>
    <w:p w14:paraId="1FFD2A47" w14:textId="77777777" w:rsidR="00003310" w:rsidRPr="00622ABA" w:rsidRDefault="00003310" w:rsidP="00003310">
      <w:pPr>
        <w:pStyle w:val="InstructionsText"/>
        <w:rPr>
          <w:rFonts w:asciiTheme="majorBidi" w:hAnsiTheme="majorBidi" w:cstheme="majorBidi"/>
        </w:rPr>
      </w:pPr>
      <w:r w:rsidRPr="00622ABA">
        <w:rPr>
          <w:rFonts w:asciiTheme="majorBidi" w:hAnsiTheme="majorBidi"/>
        </w:rPr>
        <w:t>Sisukord</w:t>
      </w:r>
    </w:p>
    <w:p w14:paraId="70895CD6" w14:textId="77777777" w:rsidR="00BC0C32" w:rsidRPr="00622ABA" w:rsidRDefault="00BC0C32" w:rsidP="00BC0C32">
      <w:pPr>
        <w:rPr>
          <w:rFonts w:asciiTheme="majorBidi" w:hAnsiTheme="majorBidi" w:cstheme="majorBidi"/>
        </w:rPr>
      </w:pPr>
    </w:p>
    <w:p w14:paraId="2A6B0139" w14:textId="2497D9C0" w:rsidR="00BC0C32" w:rsidRPr="00622ABA" w:rsidRDefault="00BC0C32" w:rsidP="00BC0C32">
      <w:pPr>
        <w:rPr>
          <w:rFonts w:asciiTheme="majorBidi" w:hAnsiTheme="majorBidi" w:cstheme="majorBidi"/>
          <w:sz w:val="20"/>
          <w:szCs w:val="20"/>
        </w:rPr>
      </w:pPr>
      <w:r w:rsidRPr="00622ABA">
        <w:rPr>
          <w:rFonts w:asciiTheme="majorBidi" w:hAnsiTheme="majorBidi"/>
          <w:sz w:val="20"/>
        </w:rPr>
        <w:t>I OSA. ÜLDISED JUHISED</w:t>
      </w:r>
    </w:p>
    <w:p w14:paraId="661AAEB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w:t>
      </w:r>
      <w:r w:rsidRPr="00622ABA">
        <w:tab/>
      </w:r>
      <w:r w:rsidRPr="00622ABA">
        <w:rPr>
          <w:rFonts w:asciiTheme="majorBidi" w:hAnsiTheme="majorBidi"/>
          <w:sz w:val="20"/>
        </w:rPr>
        <w:t>STRUKTUUR JA PÕHIMÕTTED</w:t>
      </w:r>
    </w:p>
    <w:p w14:paraId="28AE69FE"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1.1.</w:t>
      </w:r>
      <w:r w:rsidRPr="00622ABA">
        <w:tab/>
      </w:r>
      <w:r w:rsidRPr="00622ABA">
        <w:rPr>
          <w:rFonts w:asciiTheme="majorBidi" w:hAnsiTheme="majorBidi"/>
          <w:sz w:val="20"/>
        </w:rPr>
        <w:t>STRUKTUUR</w:t>
      </w:r>
    </w:p>
    <w:p w14:paraId="46250D3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1.2.</w:t>
      </w:r>
      <w:r w:rsidRPr="00622ABA">
        <w:tab/>
      </w:r>
      <w:r w:rsidRPr="00622ABA">
        <w:rPr>
          <w:rFonts w:asciiTheme="majorBidi" w:hAnsiTheme="majorBidi"/>
          <w:sz w:val="20"/>
        </w:rPr>
        <w:t>NUMMERDAMISE PÕHIMÕTTED</w:t>
      </w:r>
    </w:p>
    <w:p w14:paraId="1679C071"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1.3.</w:t>
      </w:r>
      <w:r w:rsidRPr="00622ABA">
        <w:tab/>
      </w:r>
      <w:r w:rsidRPr="00622ABA">
        <w:rPr>
          <w:rFonts w:asciiTheme="majorBidi" w:hAnsiTheme="majorBidi"/>
          <w:sz w:val="20"/>
        </w:rPr>
        <w:t>MÄRGI PÕHIMÕTTED</w:t>
      </w:r>
    </w:p>
    <w:p w14:paraId="57D87C6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II OSA. VORMIDE TÄITMISE JUHISED</w:t>
      </w:r>
    </w:p>
    <w:p w14:paraId="27285A19"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w:t>
      </w:r>
      <w:r w:rsidRPr="00622ABA">
        <w:tab/>
      </w:r>
      <w:r w:rsidRPr="00622ABA">
        <w:rPr>
          <w:rFonts w:asciiTheme="majorBidi" w:hAnsiTheme="majorBidi"/>
          <w:sz w:val="20"/>
        </w:rPr>
        <w:t xml:space="preserve">KAPITALI ADEKVAATSUSE ÜLEVAADE (CA) </w:t>
      </w:r>
    </w:p>
    <w:p w14:paraId="5215482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1.1.</w:t>
      </w:r>
      <w:r w:rsidRPr="00622ABA">
        <w:tab/>
      </w:r>
      <w:r w:rsidRPr="00622ABA">
        <w:rPr>
          <w:rFonts w:asciiTheme="majorBidi" w:hAnsiTheme="majorBidi"/>
          <w:sz w:val="20"/>
        </w:rPr>
        <w:t>ÜLDISED MÄRKUSED</w:t>
      </w:r>
    </w:p>
    <w:p w14:paraId="157DB632"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1.2.</w:t>
      </w:r>
      <w:r w:rsidRPr="00622ABA">
        <w:tab/>
      </w:r>
      <w:r w:rsidRPr="00622ABA">
        <w:rPr>
          <w:rFonts w:asciiTheme="majorBidi" w:hAnsiTheme="majorBidi"/>
          <w:sz w:val="20"/>
        </w:rPr>
        <w:t xml:space="preserve">C 01.00 – OMAVAHENDID (CA1) </w:t>
      </w:r>
    </w:p>
    <w:p w14:paraId="12C34E3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1.2.1.</w:t>
      </w:r>
      <w:r w:rsidRPr="00622ABA">
        <w:tab/>
      </w:r>
      <w:r w:rsidRPr="00622ABA">
        <w:rPr>
          <w:rFonts w:asciiTheme="majorBidi" w:hAnsiTheme="majorBidi"/>
          <w:sz w:val="20"/>
        </w:rPr>
        <w:t>JUHISED KONKREETSETE KIRJETE KOHTA</w:t>
      </w:r>
    </w:p>
    <w:p w14:paraId="699C7AB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1.3.</w:t>
      </w:r>
      <w:r w:rsidRPr="00622ABA">
        <w:tab/>
      </w:r>
      <w:r w:rsidRPr="00622ABA">
        <w:rPr>
          <w:rFonts w:asciiTheme="majorBidi" w:hAnsiTheme="majorBidi"/>
          <w:sz w:val="20"/>
        </w:rPr>
        <w:t xml:space="preserve">C 02.00 – OMAVAHENDITE NÕUDED (CA2) </w:t>
      </w:r>
    </w:p>
    <w:p w14:paraId="331C4CB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1.3.1.</w:t>
      </w:r>
      <w:r w:rsidRPr="00622ABA">
        <w:tab/>
      </w:r>
      <w:r w:rsidRPr="00622ABA">
        <w:rPr>
          <w:rFonts w:asciiTheme="majorBidi" w:hAnsiTheme="majorBidi"/>
          <w:sz w:val="20"/>
        </w:rPr>
        <w:t>JUHISED KONKREETSETE KIRJETE KOHTA</w:t>
      </w:r>
    </w:p>
    <w:p w14:paraId="5FB7F5F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1.4</w:t>
      </w:r>
      <w:r w:rsidRPr="00622ABA">
        <w:tab/>
      </w:r>
      <w:r w:rsidRPr="00622ABA">
        <w:rPr>
          <w:rFonts w:asciiTheme="majorBidi" w:hAnsiTheme="majorBidi"/>
          <w:sz w:val="20"/>
        </w:rPr>
        <w:t xml:space="preserve">C 03.00 – OMAVAHENDITE SUHTARVUD JA OMAVAHENDITE TASEMED (CA3) </w:t>
      </w:r>
    </w:p>
    <w:p w14:paraId="2F63539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1.4.1.</w:t>
      </w:r>
      <w:r w:rsidRPr="00622ABA">
        <w:tab/>
      </w:r>
      <w:r w:rsidRPr="00622ABA">
        <w:rPr>
          <w:rFonts w:asciiTheme="majorBidi" w:hAnsiTheme="majorBidi"/>
          <w:sz w:val="20"/>
        </w:rPr>
        <w:t>JUHISED KONKREETSETE KIRJETE KOHTA</w:t>
      </w:r>
    </w:p>
    <w:p w14:paraId="108A289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1.5.</w:t>
      </w:r>
      <w:r w:rsidRPr="00622ABA">
        <w:tab/>
      </w:r>
      <w:r w:rsidRPr="00622ABA">
        <w:rPr>
          <w:rFonts w:asciiTheme="majorBidi" w:hAnsiTheme="majorBidi"/>
          <w:sz w:val="20"/>
        </w:rPr>
        <w:t xml:space="preserve">C 04.00 – MEMOKIRJED (CA4) </w:t>
      </w:r>
    </w:p>
    <w:p w14:paraId="1F44CC5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1.5.1.</w:t>
      </w:r>
      <w:r w:rsidRPr="00622ABA">
        <w:tab/>
      </w:r>
      <w:r w:rsidRPr="00622ABA">
        <w:rPr>
          <w:rFonts w:asciiTheme="majorBidi" w:hAnsiTheme="majorBidi"/>
          <w:sz w:val="20"/>
        </w:rPr>
        <w:t>JUHISED KONKREETSETE KIRJETE KOHTA</w:t>
      </w:r>
    </w:p>
    <w:p w14:paraId="2D5F7C52"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1.6</w:t>
      </w:r>
      <w:r w:rsidRPr="00622ABA">
        <w:tab/>
      </w:r>
      <w:r w:rsidRPr="00622ABA">
        <w:rPr>
          <w:rFonts w:asciiTheme="majorBidi" w:hAnsiTheme="majorBidi"/>
          <w:sz w:val="20"/>
        </w:rPr>
        <w:t xml:space="preserve">ÜLEMINEKUSÄTTED JA INSTRUMENDID, MILLE SUHTES AJUTISELT KOHALDATAKSE VARASEMALT KEHTINUD NÕUDEID: INSTRUMENDID, MIS EI OLE RIIGIABI (CA5) </w:t>
      </w:r>
    </w:p>
    <w:p w14:paraId="43312C6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1.6.1</w:t>
      </w:r>
      <w:r w:rsidRPr="00622ABA">
        <w:tab/>
      </w:r>
      <w:r w:rsidRPr="00622ABA">
        <w:rPr>
          <w:rFonts w:asciiTheme="majorBidi" w:hAnsiTheme="majorBidi"/>
          <w:sz w:val="20"/>
        </w:rPr>
        <w:t>ÜLDISED MÄRKUSED</w:t>
      </w:r>
    </w:p>
    <w:p w14:paraId="50816AB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1.6.2.</w:t>
      </w:r>
      <w:r w:rsidRPr="00622ABA">
        <w:tab/>
      </w:r>
      <w:r w:rsidRPr="00622ABA">
        <w:rPr>
          <w:rFonts w:asciiTheme="majorBidi" w:hAnsiTheme="majorBidi"/>
          <w:sz w:val="20"/>
        </w:rPr>
        <w:t xml:space="preserve">C 05.01 – ÜLEMINEKUSÄTTED (CA5.1) </w:t>
      </w:r>
    </w:p>
    <w:p w14:paraId="0FE805F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1.6.2.1</w:t>
      </w:r>
      <w:r w:rsidRPr="00622ABA">
        <w:tab/>
      </w:r>
      <w:r w:rsidRPr="00622ABA">
        <w:rPr>
          <w:rFonts w:asciiTheme="majorBidi" w:hAnsiTheme="majorBidi"/>
          <w:sz w:val="20"/>
        </w:rPr>
        <w:t>JUHISED KONKREETSETE KIRJETE KOHTA</w:t>
      </w:r>
    </w:p>
    <w:p w14:paraId="533A790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1.6.3</w:t>
      </w:r>
      <w:r w:rsidRPr="00622ABA">
        <w:tab/>
      </w:r>
      <w:r w:rsidRPr="00622ABA">
        <w:rPr>
          <w:rFonts w:asciiTheme="majorBidi" w:hAnsiTheme="majorBidi"/>
          <w:sz w:val="20"/>
        </w:rPr>
        <w:t xml:space="preserve">C 05.02 – INSTRUMENDID, MILLE SUHTES AJUTISELT KOHALDATAKSE VARASEMALT KEHTINUD NÕUDEID: INSTRUMENDID, MIS EI OLE RIIGIABI (CA5.2) </w:t>
      </w:r>
    </w:p>
    <w:p w14:paraId="0541CB4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1.6.3.1</w:t>
      </w:r>
      <w:r w:rsidRPr="00622ABA">
        <w:tab/>
      </w:r>
      <w:r w:rsidRPr="00622ABA">
        <w:rPr>
          <w:rFonts w:asciiTheme="majorBidi" w:hAnsiTheme="majorBidi"/>
          <w:sz w:val="20"/>
        </w:rPr>
        <w:t>JUHISED KONKREETSETE KIRJETE KOHTA</w:t>
      </w:r>
    </w:p>
    <w:p w14:paraId="48200C1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2.</w:t>
      </w:r>
      <w:r w:rsidRPr="00622ABA">
        <w:tab/>
      </w:r>
      <w:r w:rsidRPr="00622ABA">
        <w:rPr>
          <w:rFonts w:asciiTheme="majorBidi" w:hAnsiTheme="majorBidi"/>
          <w:sz w:val="20"/>
        </w:rPr>
        <w:t xml:space="preserve">KONSOLIDEERIMISGRUPI MAKSEVÕIME: TEAVE SEOTUD OSAPOOLTE KOHTA (GS) </w:t>
      </w:r>
    </w:p>
    <w:p w14:paraId="107C385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2.1.</w:t>
      </w:r>
      <w:r w:rsidRPr="00622ABA">
        <w:tab/>
      </w:r>
      <w:r w:rsidRPr="00622ABA">
        <w:rPr>
          <w:rFonts w:asciiTheme="majorBidi" w:hAnsiTheme="majorBidi"/>
          <w:sz w:val="20"/>
        </w:rPr>
        <w:t>ÜLDISED MÄRKUSED</w:t>
      </w:r>
    </w:p>
    <w:p w14:paraId="0889B8EC"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lastRenderedPageBreak/>
        <w:t>2.2.</w:t>
      </w:r>
      <w:r w:rsidRPr="00622ABA">
        <w:tab/>
      </w:r>
      <w:r w:rsidRPr="00622ABA">
        <w:rPr>
          <w:rFonts w:asciiTheme="majorBidi" w:hAnsiTheme="majorBidi"/>
          <w:sz w:val="20"/>
        </w:rPr>
        <w:t>ÜKSIKASJALIK TEAVE KONSOLIDEERIMISGRUPI MAKSEVÕIME KOHTA</w:t>
      </w:r>
    </w:p>
    <w:p w14:paraId="2687F76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2.3.</w:t>
      </w:r>
      <w:r w:rsidRPr="00622ABA">
        <w:tab/>
      </w:r>
      <w:r w:rsidRPr="00622ABA">
        <w:rPr>
          <w:rFonts w:asciiTheme="majorBidi" w:hAnsiTheme="majorBidi"/>
          <w:sz w:val="20"/>
        </w:rPr>
        <w:t>TEAVE ÜKSIKUTE ÜKSUSTE OSA KOHTA KONSOLIDEERIMISGRUPI MAKSEVÕIMES</w:t>
      </w:r>
    </w:p>
    <w:p w14:paraId="4929D5D9"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2.4.</w:t>
      </w:r>
      <w:r w:rsidRPr="00622ABA">
        <w:tab/>
      </w:r>
      <w:r w:rsidRPr="00622ABA">
        <w:rPr>
          <w:rFonts w:asciiTheme="majorBidi" w:hAnsiTheme="majorBidi"/>
          <w:sz w:val="20"/>
        </w:rPr>
        <w:t xml:space="preserve">C 06.01 – KONSOLIDEERIMISGRUPI MAKSEVÕIME: TEAVE SEOTUD OSAPOOLTE KOHTA – KOKKU (GS TOTAL) </w:t>
      </w:r>
    </w:p>
    <w:p w14:paraId="64FDB39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2.5.</w:t>
      </w:r>
      <w:r w:rsidRPr="00622ABA">
        <w:tab/>
      </w:r>
      <w:r w:rsidRPr="00622ABA">
        <w:rPr>
          <w:rFonts w:asciiTheme="majorBidi" w:hAnsiTheme="majorBidi"/>
          <w:sz w:val="20"/>
        </w:rPr>
        <w:t xml:space="preserve">C 06.02 – KONSOLIDEERIMISGRUPI MAKSEVÕIME: TEAVE SEOTUD OSAPOOLTE KOHTA (GS) </w:t>
      </w:r>
    </w:p>
    <w:p w14:paraId="73E02FFA"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w:t>
      </w:r>
      <w:r w:rsidRPr="00622ABA">
        <w:tab/>
      </w:r>
      <w:r w:rsidRPr="00622ABA">
        <w:rPr>
          <w:rFonts w:asciiTheme="majorBidi" w:hAnsiTheme="majorBidi"/>
          <w:sz w:val="20"/>
        </w:rPr>
        <w:t>KREDIIDIRISKI VORMID</w:t>
      </w:r>
    </w:p>
    <w:p w14:paraId="7A9D6E85"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3.1.</w:t>
      </w:r>
      <w:r w:rsidRPr="00622ABA">
        <w:tab/>
      </w:r>
      <w:r w:rsidRPr="00622ABA">
        <w:rPr>
          <w:rFonts w:asciiTheme="majorBidi" w:hAnsiTheme="majorBidi"/>
          <w:sz w:val="20"/>
        </w:rPr>
        <w:t>ÜLDISED MÄRKUSED</w:t>
      </w:r>
    </w:p>
    <w:p w14:paraId="04A5E951"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3.1.1.</w:t>
      </w:r>
      <w:r w:rsidRPr="00622ABA">
        <w:tab/>
      </w:r>
      <w:r w:rsidRPr="00622ABA">
        <w:rPr>
          <w:rFonts w:asciiTheme="majorBidi" w:hAnsiTheme="majorBidi"/>
          <w:sz w:val="20"/>
        </w:rPr>
        <w:t>SELLISTE KREDIIDIRISKI MAANDAMISE TEHNIKATE KAJASTAMINE, MILLEL ON ASENDUSMÕJU</w:t>
      </w:r>
    </w:p>
    <w:p w14:paraId="6BF48BC9"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3.1.2.</w:t>
      </w:r>
      <w:r w:rsidRPr="00622ABA">
        <w:tab/>
      </w:r>
      <w:r w:rsidRPr="00622ABA">
        <w:rPr>
          <w:rFonts w:asciiTheme="majorBidi" w:hAnsiTheme="majorBidi"/>
          <w:sz w:val="20"/>
        </w:rPr>
        <w:t>VASTASPOOLE KREDIIDIRISKI KAJASTAMINE</w:t>
      </w:r>
    </w:p>
    <w:p w14:paraId="1FA3832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3.2.</w:t>
      </w:r>
      <w:r w:rsidRPr="00622ABA">
        <w:tab/>
      </w:r>
      <w:r w:rsidRPr="00622ABA">
        <w:rPr>
          <w:rFonts w:asciiTheme="majorBidi" w:hAnsiTheme="majorBidi"/>
          <w:sz w:val="20"/>
        </w:rPr>
        <w:t xml:space="preserve">C 07.00 – KREDIIDIRISK, VASTASPOOLE KREDIIDIRISK JA REGULEERIMATA VÄÄRTPABERIÜLEKANDED: STANDARDMEETODIKOHASED KAPITALINÕUDED (CR SA) </w:t>
      </w:r>
    </w:p>
    <w:p w14:paraId="5EEC113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3.2.1.</w:t>
      </w:r>
      <w:r w:rsidRPr="00622ABA">
        <w:tab/>
      </w:r>
      <w:r w:rsidRPr="00622ABA">
        <w:rPr>
          <w:rFonts w:asciiTheme="majorBidi" w:hAnsiTheme="majorBidi"/>
          <w:sz w:val="20"/>
        </w:rPr>
        <w:t>ÜLDISED MÄRKUSED</w:t>
      </w:r>
    </w:p>
    <w:p w14:paraId="215D49D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3.2.2.</w:t>
      </w:r>
      <w:r w:rsidRPr="00622ABA">
        <w:tab/>
      </w:r>
      <w:r w:rsidRPr="00622ABA">
        <w:rPr>
          <w:rFonts w:asciiTheme="majorBidi" w:hAnsiTheme="majorBidi"/>
          <w:sz w:val="20"/>
        </w:rPr>
        <w:t>VORMI CR SA ULATUS</w:t>
      </w:r>
    </w:p>
    <w:p w14:paraId="12E6954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3.2.3.</w:t>
      </w:r>
      <w:r w:rsidRPr="00622ABA">
        <w:tab/>
      </w:r>
      <w:r w:rsidRPr="00622ABA">
        <w:rPr>
          <w:rFonts w:asciiTheme="majorBidi" w:hAnsiTheme="majorBidi"/>
          <w:sz w:val="20"/>
        </w:rPr>
        <w:t xml:space="preserve"> RISKIPOSITSIOONIDE MÄÄRAMINE RISKIPOSITSIOONI KLASSIDESSE STANDARDMEETODI KOHASELT</w:t>
      </w:r>
    </w:p>
    <w:p w14:paraId="32FA566F"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3.2.4.</w:t>
      </w:r>
      <w:r w:rsidRPr="00622ABA">
        <w:tab/>
      </w:r>
      <w:r w:rsidRPr="00622ABA">
        <w:rPr>
          <w:rFonts w:asciiTheme="majorBidi" w:hAnsiTheme="majorBidi"/>
          <w:sz w:val="20"/>
        </w:rPr>
        <w:t>SELGITUSED MÄÄRUSE (EL) NR 575/2013 ARTIKLIS 112 OSUTATUD TEATAVATE RISKIPOSITSIOONI KLASSIDE KOHALDAMISALA KOHTA</w:t>
      </w:r>
    </w:p>
    <w:p w14:paraId="48D2A149"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3.2.4.1.</w:t>
      </w:r>
      <w:r w:rsidRPr="00622ABA">
        <w:tab/>
      </w:r>
      <w:r w:rsidRPr="00622ABA">
        <w:rPr>
          <w:rFonts w:asciiTheme="majorBidi" w:hAnsiTheme="majorBidi"/>
          <w:sz w:val="20"/>
        </w:rPr>
        <w:t xml:space="preserve">RISKIPOSITSIOONI KLASS „FINANTSINSTITUTSIOONID“ </w:t>
      </w:r>
    </w:p>
    <w:p w14:paraId="538259D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3.2.4.2.</w:t>
      </w:r>
      <w:r w:rsidRPr="00622ABA">
        <w:tab/>
      </w:r>
      <w:r w:rsidRPr="00622ABA">
        <w:rPr>
          <w:rFonts w:asciiTheme="majorBidi" w:hAnsiTheme="majorBidi"/>
          <w:sz w:val="20"/>
        </w:rPr>
        <w:t xml:space="preserve">RISKIPOSITSIOONI KLASS „PANDIKIRJADEST TULENEVAD RISKIPOSITSIOONID“ </w:t>
      </w:r>
    </w:p>
    <w:p w14:paraId="4ABE662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3.2.4.3.</w:t>
      </w:r>
      <w:r w:rsidRPr="00622ABA">
        <w:tab/>
      </w:r>
      <w:r w:rsidRPr="00622ABA">
        <w:rPr>
          <w:rFonts w:asciiTheme="majorBidi" w:hAnsiTheme="majorBidi"/>
          <w:sz w:val="20"/>
        </w:rPr>
        <w:t xml:space="preserve">RISKIPOSITSIOONI KLASS „INVESTEERIMISFONDI AKTSIATEST JA OSAKUTEST TULENEVAD RISKIPOSITSIOONID“ </w:t>
      </w:r>
    </w:p>
    <w:p w14:paraId="0561AB1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3.2.5.</w:t>
      </w:r>
      <w:r w:rsidRPr="00622ABA">
        <w:tab/>
      </w:r>
      <w:r w:rsidRPr="00622ABA">
        <w:rPr>
          <w:rFonts w:asciiTheme="majorBidi" w:hAnsiTheme="majorBidi"/>
          <w:sz w:val="20"/>
        </w:rPr>
        <w:t>JUHISED KONKREETSETE KIRJETE KOHTA</w:t>
      </w:r>
    </w:p>
    <w:p w14:paraId="0EEDE27C"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w:t>
      </w:r>
      <w:r w:rsidRPr="00622ABA">
        <w:tab/>
      </w:r>
      <w:r w:rsidRPr="00622ABA">
        <w:rPr>
          <w:rFonts w:asciiTheme="majorBidi" w:hAnsiTheme="majorBidi"/>
          <w:sz w:val="20"/>
        </w:rPr>
        <w:t xml:space="preserve">KREDIIDIRISK, VASTASPOOLE KREDIIDIRISK JA REGULEERIMATA VÄÄRTPABERIÜLEKANDED: SISEREITINGUTE MEETODI KOHASED OMAVAHENDITE NÕUDED (CR IRB) </w:t>
      </w:r>
    </w:p>
    <w:p w14:paraId="571660F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3.3.1.</w:t>
      </w:r>
      <w:r w:rsidRPr="00622ABA">
        <w:tab/>
      </w:r>
      <w:r w:rsidRPr="00622ABA">
        <w:rPr>
          <w:rFonts w:asciiTheme="majorBidi" w:hAnsiTheme="majorBidi"/>
          <w:sz w:val="20"/>
        </w:rPr>
        <w:t>VORMI CR IRB ULATUS</w:t>
      </w:r>
    </w:p>
    <w:p w14:paraId="10922312"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3.3.2.</w:t>
      </w:r>
      <w:r w:rsidRPr="00622ABA">
        <w:tab/>
      </w:r>
      <w:r w:rsidRPr="00622ABA">
        <w:rPr>
          <w:rFonts w:asciiTheme="majorBidi" w:hAnsiTheme="majorBidi"/>
          <w:sz w:val="20"/>
        </w:rPr>
        <w:t>VORMI CR IRB JAOTUS</w:t>
      </w:r>
    </w:p>
    <w:p w14:paraId="51582661"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3.3.3.1</w:t>
      </w:r>
      <w:r w:rsidRPr="00622ABA">
        <w:tab/>
      </w:r>
      <w:r w:rsidRPr="00622ABA">
        <w:rPr>
          <w:rFonts w:asciiTheme="majorBidi" w:hAnsiTheme="majorBidi"/>
          <w:sz w:val="20"/>
        </w:rPr>
        <w:t>JUHISED KONKREETSETE KIRJETE KOHTA</w:t>
      </w:r>
    </w:p>
    <w:p w14:paraId="3DC543F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3.3.4.</w:t>
      </w:r>
      <w:r w:rsidRPr="00622ABA">
        <w:tab/>
      </w:r>
      <w:r w:rsidRPr="00622ABA">
        <w:rPr>
          <w:rFonts w:asciiTheme="majorBidi" w:hAnsiTheme="majorBidi"/>
          <w:sz w:val="20"/>
        </w:rPr>
        <w:t xml:space="preserve">C 08.02 – KREDIIDIRISK, VASTASPOOLE KREDIIDIRISK JA REGULEERIMATA VÄÄRTPABERIÜLEKANDED: SISEREITINGUTE MEETODI KOHALDAMINE KAPITALINÕUETELE: JAOTUS VÕLGNIKE REITINGUKLASSIDE VÕI KOGUMITE LÕIKES (VORM CR IRB 2) </w:t>
      </w:r>
    </w:p>
    <w:p w14:paraId="53CCFD59"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3.3.1.</w:t>
      </w:r>
      <w:r w:rsidRPr="00622ABA">
        <w:tab/>
      </w:r>
      <w:r w:rsidRPr="00622ABA">
        <w:rPr>
          <w:rFonts w:asciiTheme="majorBidi" w:hAnsiTheme="majorBidi"/>
          <w:sz w:val="20"/>
        </w:rPr>
        <w:t xml:space="preserve">C 08.03 – KREDIIDIRISK JA REGULEERIMATA VÄÄRTPABERIÜLEKANDED: SISEREITINGUTE MEETODI KOHALDAMINE KAPITALINÕUETELE (JAOTUS MAKSEVIIVITUSE TÕENÄOSUSE VAHEMIKUTI) (CR IRB 3) </w:t>
      </w:r>
    </w:p>
    <w:p w14:paraId="7A201605"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3.3.1.1.</w:t>
      </w:r>
      <w:r w:rsidRPr="00622ABA">
        <w:tab/>
      </w:r>
      <w:r w:rsidRPr="00622ABA">
        <w:rPr>
          <w:rFonts w:asciiTheme="majorBidi" w:hAnsiTheme="majorBidi"/>
          <w:sz w:val="20"/>
        </w:rPr>
        <w:t>ÜLDISED MÄRKUSED</w:t>
      </w:r>
    </w:p>
    <w:p w14:paraId="3BF9C41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3.3.1.2.</w:t>
      </w:r>
      <w:r w:rsidRPr="00622ABA">
        <w:tab/>
      </w:r>
      <w:r w:rsidRPr="00622ABA">
        <w:rPr>
          <w:rFonts w:asciiTheme="majorBidi" w:hAnsiTheme="majorBidi"/>
          <w:sz w:val="20"/>
        </w:rPr>
        <w:t>JUHISED KONKREETSETE KIRJETE KOHTA</w:t>
      </w:r>
    </w:p>
    <w:p w14:paraId="77E46D02"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lastRenderedPageBreak/>
        <w:t>3.3.2.</w:t>
      </w:r>
      <w:r w:rsidRPr="00622ABA">
        <w:tab/>
      </w:r>
      <w:r w:rsidRPr="00622ABA">
        <w:rPr>
          <w:rFonts w:asciiTheme="majorBidi" w:hAnsiTheme="majorBidi"/>
          <w:sz w:val="20"/>
        </w:rPr>
        <w:t xml:space="preserve">C 08.04 – KREDIIDIRISK JA REGULEERIMATA VÄÄRTPABERIÜLEKANDED: SISEREITINGUTE MEETODI KOHALDAMINE KAPITALINÕUETELE (RISKIGA KAALUTUD VARA VOOARUANDED) (CR IRB 4) </w:t>
      </w:r>
    </w:p>
    <w:p w14:paraId="1136F0F2"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3.3.2.1.</w:t>
      </w:r>
      <w:r w:rsidRPr="00622ABA">
        <w:tab/>
      </w:r>
      <w:r w:rsidRPr="00622ABA">
        <w:rPr>
          <w:rFonts w:asciiTheme="majorBidi" w:hAnsiTheme="majorBidi"/>
          <w:sz w:val="20"/>
        </w:rPr>
        <w:t>ÜLDISED MÄRKUSED</w:t>
      </w:r>
    </w:p>
    <w:p w14:paraId="03C63A4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3.3.2.2.</w:t>
      </w:r>
      <w:r w:rsidRPr="00622ABA">
        <w:tab/>
      </w:r>
      <w:r w:rsidRPr="00622ABA">
        <w:rPr>
          <w:rFonts w:asciiTheme="majorBidi" w:hAnsiTheme="majorBidi"/>
          <w:sz w:val="20"/>
        </w:rPr>
        <w:t>JUHISED KONKREETSETE KIRJETE KOHTA</w:t>
      </w:r>
    </w:p>
    <w:p w14:paraId="66B6586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3.3.3.</w:t>
      </w:r>
      <w:r w:rsidRPr="00622ABA">
        <w:tab/>
      </w:r>
      <w:r w:rsidRPr="00622ABA">
        <w:rPr>
          <w:rFonts w:asciiTheme="majorBidi" w:hAnsiTheme="majorBidi"/>
          <w:sz w:val="20"/>
        </w:rPr>
        <w:t xml:space="preserve">C 08.05 – KREDIIDIRISK JA REGULEERIMATA VÄÄRTPABERIÜLEKANDED: SISEREITINGUTE MEETODI KOHALDAMINE KAPITALINÕUETELE (MAKSEVIIVITUSE TÕENÄOSUSE JÄRELTESTIMINE) (CR IRB 5) </w:t>
      </w:r>
    </w:p>
    <w:p w14:paraId="7C6A8AD5"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3.3.3.1.</w:t>
      </w:r>
      <w:r w:rsidRPr="00622ABA">
        <w:tab/>
      </w:r>
      <w:r w:rsidRPr="00622ABA">
        <w:rPr>
          <w:rFonts w:asciiTheme="majorBidi" w:hAnsiTheme="majorBidi"/>
          <w:sz w:val="20"/>
        </w:rPr>
        <w:t>ÜLDISED MÄRKUSED</w:t>
      </w:r>
    </w:p>
    <w:p w14:paraId="1E5D13A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3.3.3.2.</w:t>
      </w:r>
      <w:r w:rsidRPr="00622ABA">
        <w:tab/>
      </w:r>
      <w:r w:rsidRPr="00622ABA">
        <w:rPr>
          <w:rFonts w:asciiTheme="majorBidi" w:hAnsiTheme="majorBidi"/>
          <w:sz w:val="20"/>
        </w:rPr>
        <w:t>JUHISED KONKREETSETE KIRJETE KOHTA</w:t>
      </w:r>
    </w:p>
    <w:p w14:paraId="73C7B45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3.3.4.</w:t>
      </w:r>
      <w:r w:rsidRPr="00622ABA">
        <w:tab/>
      </w:r>
      <w:r w:rsidRPr="00622ABA">
        <w:rPr>
          <w:rFonts w:asciiTheme="majorBidi" w:hAnsiTheme="majorBidi"/>
          <w:sz w:val="20"/>
        </w:rPr>
        <w:t xml:space="preserve">C 08.05.1 – KREDIIDIRISK JA REGULEERIMATA VÄÄRTPABERIÜLEKANDED: SISEREITINGUTE MEETODI KOHALDAMINE KAPITALINÕUETELE: MAKSEVIIVITUSE TÕENÄOSUSE JÄRELTESTIMINE VASTAVALT MÄÄRUSE (EL) NR 575/2013 ARTIKLI 180 LÕIKE 1 PUNKTILE F (CR IRB 5B) </w:t>
      </w:r>
    </w:p>
    <w:p w14:paraId="4F5DB901"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3.3.4.1.</w:t>
      </w:r>
      <w:r w:rsidRPr="00622ABA">
        <w:tab/>
      </w:r>
      <w:r w:rsidRPr="00622ABA">
        <w:rPr>
          <w:rFonts w:asciiTheme="majorBidi" w:hAnsiTheme="majorBidi"/>
          <w:sz w:val="20"/>
        </w:rPr>
        <w:t>JUHISED KONKREETSETE KIRJETE KOHTA</w:t>
      </w:r>
    </w:p>
    <w:p w14:paraId="598F4815"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3.3.5.</w:t>
      </w:r>
      <w:r w:rsidRPr="00622ABA">
        <w:tab/>
      </w:r>
      <w:r w:rsidRPr="00622ABA">
        <w:rPr>
          <w:rFonts w:asciiTheme="majorBidi" w:hAnsiTheme="majorBidi"/>
          <w:sz w:val="20"/>
        </w:rPr>
        <w:t xml:space="preserve">C 08.06 – KREDIIDIRISK JA REGULEERIMATA VÄÄRTPABERIÜLEKANDED: SISEREITINGUTE MEETODI KOHALDAMINE KAPITALINÕUETELE (ERIOTSTARBELISTELE LAENUDELE RISKIKAALU MÄÄRAMISE MEETOD) (CR IRB 6) </w:t>
      </w:r>
    </w:p>
    <w:p w14:paraId="68CD3CF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3.3.5.1.</w:t>
      </w:r>
      <w:r w:rsidRPr="00622ABA">
        <w:tab/>
      </w:r>
      <w:r w:rsidRPr="00622ABA">
        <w:rPr>
          <w:rFonts w:asciiTheme="majorBidi" w:hAnsiTheme="majorBidi"/>
          <w:sz w:val="20"/>
        </w:rPr>
        <w:t>ÜLDISED MÄRKUSED</w:t>
      </w:r>
    </w:p>
    <w:p w14:paraId="24A8F32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3.3.5.2.</w:t>
      </w:r>
      <w:r w:rsidRPr="00622ABA">
        <w:tab/>
      </w:r>
      <w:r w:rsidRPr="00622ABA">
        <w:rPr>
          <w:rFonts w:asciiTheme="majorBidi" w:hAnsiTheme="majorBidi"/>
          <w:sz w:val="20"/>
        </w:rPr>
        <w:t>JUHISED KONKREETSETE KIRJETE KOHTA</w:t>
      </w:r>
    </w:p>
    <w:p w14:paraId="0084D8B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3.3.6.</w:t>
      </w:r>
      <w:r w:rsidRPr="00622ABA">
        <w:tab/>
      </w:r>
      <w:r w:rsidRPr="00622ABA">
        <w:rPr>
          <w:rFonts w:asciiTheme="majorBidi" w:hAnsiTheme="majorBidi"/>
          <w:sz w:val="20"/>
        </w:rPr>
        <w:t xml:space="preserve">C 08.07 – KREDIIDIRISK JA REGULEERIMATA VÄÄRTPABERIÜLEKANDED: SISEREITINGUTE MEETODI KOHALDAMINE KAPITALINÕUETELE (SISEREITINGUTE JA STANDARDMEETODI KOHALDAMISALA) (CR IRB 7) </w:t>
      </w:r>
    </w:p>
    <w:p w14:paraId="037AAB2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3.3.6.1.</w:t>
      </w:r>
      <w:r w:rsidRPr="00622ABA">
        <w:tab/>
      </w:r>
      <w:r w:rsidRPr="00622ABA">
        <w:rPr>
          <w:rFonts w:asciiTheme="majorBidi" w:hAnsiTheme="majorBidi"/>
          <w:sz w:val="20"/>
        </w:rPr>
        <w:t>ÜLDISED MÄRKUSED</w:t>
      </w:r>
    </w:p>
    <w:p w14:paraId="1404429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3.3.6.2.</w:t>
      </w:r>
      <w:r w:rsidRPr="00622ABA">
        <w:tab/>
      </w:r>
      <w:r w:rsidRPr="00622ABA">
        <w:rPr>
          <w:rFonts w:asciiTheme="majorBidi" w:hAnsiTheme="majorBidi"/>
          <w:sz w:val="20"/>
        </w:rPr>
        <w:t>JUHISED KONKREETSETE KIRJETE KOHTA</w:t>
      </w:r>
    </w:p>
    <w:p w14:paraId="027AACBF"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3.4.</w:t>
      </w:r>
      <w:r w:rsidRPr="00622ABA">
        <w:tab/>
      </w:r>
      <w:r w:rsidRPr="00622ABA">
        <w:rPr>
          <w:rFonts w:asciiTheme="majorBidi" w:hAnsiTheme="majorBidi"/>
          <w:sz w:val="20"/>
        </w:rPr>
        <w:t>KREDIIDIRISK, VASTASPOOLE KREDIIDIRISK JA REGULEERIMATA VÄÄRTPABERIÜLEKANDED: TEAVE GEOGRAAFILISE JAOTUSE KOHTA</w:t>
      </w:r>
    </w:p>
    <w:p w14:paraId="3741DD75"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3.4.1.</w:t>
      </w:r>
      <w:r w:rsidRPr="00622ABA">
        <w:tab/>
      </w:r>
      <w:r w:rsidRPr="00622ABA">
        <w:rPr>
          <w:rFonts w:asciiTheme="majorBidi" w:hAnsiTheme="majorBidi"/>
          <w:sz w:val="20"/>
        </w:rPr>
        <w:t xml:space="preserve">C 09.01 – RISKIPOSITSIOONIDE GEOGRAAFILINE JAOTUS VÕLGNIKU ASUKOHA LÕIKES: STANDARDMEETODIKOHASED RISKIPOSITSIOONID (CR GB 1) </w:t>
      </w:r>
    </w:p>
    <w:p w14:paraId="74D994C5"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3.4.1.1.</w:t>
      </w:r>
      <w:r w:rsidRPr="00622ABA">
        <w:tab/>
      </w:r>
      <w:r w:rsidRPr="00622ABA">
        <w:rPr>
          <w:rFonts w:asciiTheme="majorBidi" w:hAnsiTheme="majorBidi"/>
          <w:sz w:val="20"/>
        </w:rPr>
        <w:t>JUHISED KONKREETSETE KIRJETE KOHTA</w:t>
      </w:r>
    </w:p>
    <w:p w14:paraId="5A2D469F"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3.4.2.</w:t>
      </w:r>
      <w:r w:rsidRPr="00622ABA">
        <w:tab/>
      </w:r>
      <w:r w:rsidRPr="00622ABA">
        <w:rPr>
          <w:rFonts w:asciiTheme="majorBidi" w:hAnsiTheme="majorBidi"/>
          <w:sz w:val="20"/>
        </w:rPr>
        <w:t xml:space="preserve">C 09.02 – RISKIPOSITSIOONIDE GEOGRAAFILINE JAOTUS VÕLGNIKU ASUKOHA LÕIKES: SISEREITINGUTE MEETODI KOHASED RISKIPOSITSIOONID (CR GB 2) </w:t>
      </w:r>
    </w:p>
    <w:p w14:paraId="15FB21BF"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3.4.2.1.</w:t>
      </w:r>
      <w:r w:rsidRPr="00622ABA">
        <w:tab/>
      </w:r>
      <w:r w:rsidRPr="00622ABA">
        <w:rPr>
          <w:rFonts w:asciiTheme="majorBidi" w:hAnsiTheme="majorBidi"/>
          <w:sz w:val="20"/>
        </w:rPr>
        <w:t>JUHISED KONKREETSETE KIRJETE KOHTA</w:t>
      </w:r>
    </w:p>
    <w:p w14:paraId="5E4A6A0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3.4.3.</w:t>
      </w:r>
      <w:r w:rsidRPr="00622ABA">
        <w:tab/>
      </w:r>
      <w:r w:rsidRPr="00622ABA">
        <w:rPr>
          <w:rFonts w:asciiTheme="majorBidi" w:hAnsiTheme="majorBidi"/>
          <w:sz w:val="20"/>
        </w:rPr>
        <w:t xml:space="preserve">C 09.04 – RIIKIDE VASTUTSÜKLILISE KAPITALIPUHVRI ARVUTAMISEL JA FINANTSINSTITUTSIOONIPÕHISE VASTUTSÜKLILISE KAPITALIPUHVRI MÄÄRA ARVUTAMISEL ASJAKOHASTE KREDIIDIRISKI POSITSIOONIDE JAOTUS (CCB) </w:t>
      </w:r>
    </w:p>
    <w:p w14:paraId="67D1D5D2"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3.4.3.1.</w:t>
      </w:r>
      <w:r w:rsidRPr="00622ABA">
        <w:tab/>
      </w:r>
      <w:r w:rsidRPr="00622ABA">
        <w:rPr>
          <w:rFonts w:asciiTheme="majorBidi" w:hAnsiTheme="majorBidi"/>
          <w:sz w:val="20"/>
        </w:rPr>
        <w:t>ÜLDISED MÄRKUSED</w:t>
      </w:r>
    </w:p>
    <w:p w14:paraId="7804C63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3.4.3.2.</w:t>
      </w:r>
      <w:r w:rsidRPr="00622ABA">
        <w:tab/>
      </w:r>
      <w:r w:rsidRPr="00622ABA">
        <w:rPr>
          <w:rFonts w:asciiTheme="majorBidi" w:hAnsiTheme="majorBidi"/>
          <w:sz w:val="20"/>
        </w:rPr>
        <w:t>JUHISED KONKREETSETE KIRJETE KOHTA</w:t>
      </w:r>
    </w:p>
    <w:p w14:paraId="6A35C9AE"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3.5A. C 10.00 – KREDIIDIRISK, VASTASPOOLE KREDIIDIRISK JA REGULEERIMATA VÄÄRTPABERIÜLEKANDED: SISEREITINGUTE MEETODI KOHASED RISKIPOSITSIOONID, MILLE SUHTES KOHALDATAKSE MINIMAALSET VÄLJUNDMÄÄRA</w:t>
      </w:r>
    </w:p>
    <w:p w14:paraId="2C8708F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lastRenderedPageBreak/>
        <w:t>3.5A.1. ÜLDISED MÄRKUSED</w:t>
      </w:r>
    </w:p>
    <w:p w14:paraId="537046D2"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3.5A.2. JUHISED KONKREETSETE KIRJETE KOHTA</w:t>
      </w:r>
    </w:p>
    <w:p w14:paraId="1559C4A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3.5.</w:t>
      </w:r>
      <w:r w:rsidRPr="00622ABA">
        <w:tab/>
      </w:r>
      <w:r w:rsidRPr="00622ABA">
        <w:rPr>
          <w:rFonts w:asciiTheme="majorBidi" w:hAnsiTheme="majorBidi"/>
          <w:sz w:val="20"/>
        </w:rPr>
        <w:t xml:space="preserve">C 10.01 ja C 10.02 – SISEREITINGUTE MEETODI KOHASELT KÄSITLETAVAD OMAKAPITALI INVESTEERINGUD (VORMID CR EQU IRB 1 JA CR EQU IRB 2) </w:t>
      </w:r>
    </w:p>
    <w:p w14:paraId="2FD8FBE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3.5.1.</w:t>
      </w:r>
      <w:r w:rsidRPr="00622ABA">
        <w:tab/>
      </w:r>
      <w:r w:rsidRPr="00622ABA">
        <w:rPr>
          <w:rFonts w:asciiTheme="majorBidi" w:hAnsiTheme="majorBidi"/>
          <w:sz w:val="20"/>
        </w:rPr>
        <w:t>ÜLDISED MÄRKUSED</w:t>
      </w:r>
    </w:p>
    <w:p w14:paraId="3244953A"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3.5.2.</w:t>
      </w:r>
      <w:r w:rsidRPr="00622ABA">
        <w:tab/>
      </w:r>
      <w:r w:rsidRPr="00622ABA">
        <w:rPr>
          <w:rFonts w:asciiTheme="majorBidi" w:hAnsiTheme="majorBidi"/>
          <w:sz w:val="20"/>
        </w:rPr>
        <w:t xml:space="preserve">JUHISED KONKREETSETE KIRJETE KOHTA (KEHTIVAD NII VORMI CR EQU IRB 1 KUI KA VORMI CR EQU IRB 2 KOHTA) </w:t>
      </w:r>
    </w:p>
    <w:p w14:paraId="0C1D906A"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3.6.</w:t>
      </w:r>
      <w:r w:rsidRPr="00622ABA">
        <w:tab/>
      </w:r>
      <w:r w:rsidRPr="00622ABA">
        <w:rPr>
          <w:rFonts w:asciiTheme="majorBidi" w:hAnsiTheme="majorBidi"/>
          <w:sz w:val="20"/>
        </w:rPr>
        <w:t xml:space="preserve">C 11.00 – ARVELDUS-/ÜLEKANDERISK (CR SETT) </w:t>
      </w:r>
    </w:p>
    <w:p w14:paraId="6539EAC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3.6.1.</w:t>
      </w:r>
      <w:r w:rsidRPr="00622ABA">
        <w:tab/>
      </w:r>
      <w:r w:rsidRPr="00622ABA">
        <w:rPr>
          <w:rFonts w:asciiTheme="majorBidi" w:hAnsiTheme="majorBidi"/>
          <w:sz w:val="20"/>
        </w:rPr>
        <w:t>ÜLDISED MÄRKUSED</w:t>
      </w:r>
    </w:p>
    <w:p w14:paraId="79F0BDF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3.6.2.</w:t>
      </w:r>
      <w:r w:rsidRPr="00622ABA">
        <w:tab/>
      </w:r>
      <w:r w:rsidRPr="00622ABA">
        <w:rPr>
          <w:rFonts w:asciiTheme="majorBidi" w:hAnsiTheme="majorBidi"/>
          <w:sz w:val="20"/>
        </w:rPr>
        <w:t>JUHISED KONKREETSETE KIRJETE KOHTA</w:t>
      </w:r>
    </w:p>
    <w:p w14:paraId="23B3A4B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3.7.</w:t>
      </w:r>
      <w:r w:rsidRPr="00622ABA">
        <w:tab/>
      </w:r>
      <w:r w:rsidRPr="00622ABA">
        <w:rPr>
          <w:rFonts w:asciiTheme="majorBidi" w:hAnsiTheme="majorBidi"/>
          <w:sz w:val="20"/>
        </w:rPr>
        <w:t xml:space="preserve">C 13.01 – KREDIIDIRISK – VÄÄRTPABERISTAMINE (CR SEC) </w:t>
      </w:r>
    </w:p>
    <w:p w14:paraId="3DC3A69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3.7.1.</w:t>
      </w:r>
      <w:r w:rsidRPr="00622ABA">
        <w:tab/>
      </w:r>
      <w:r w:rsidRPr="00622ABA">
        <w:rPr>
          <w:rFonts w:asciiTheme="majorBidi" w:hAnsiTheme="majorBidi"/>
          <w:sz w:val="20"/>
        </w:rPr>
        <w:t>ÜLDISED MÄRKUSED</w:t>
      </w:r>
    </w:p>
    <w:p w14:paraId="15DA2CEC"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3.7.2.</w:t>
      </w:r>
      <w:r w:rsidRPr="00622ABA">
        <w:tab/>
      </w:r>
      <w:r w:rsidRPr="00622ABA">
        <w:rPr>
          <w:rFonts w:asciiTheme="majorBidi" w:hAnsiTheme="majorBidi"/>
          <w:sz w:val="20"/>
        </w:rPr>
        <w:t>JUHISED KONKREETSETE KIRJETE KOHTA</w:t>
      </w:r>
    </w:p>
    <w:p w14:paraId="6DFA133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3.8.</w:t>
      </w:r>
      <w:r w:rsidRPr="00622ABA">
        <w:tab/>
      </w:r>
      <w:r w:rsidRPr="00622ABA">
        <w:rPr>
          <w:rFonts w:asciiTheme="majorBidi" w:hAnsiTheme="majorBidi"/>
          <w:sz w:val="20"/>
        </w:rPr>
        <w:t xml:space="preserve">ÜKSIKASJALIK TEAVE VÄÄRTPABERISTAMISTE KOHTA (SEC DETAILS) </w:t>
      </w:r>
    </w:p>
    <w:p w14:paraId="2DBF97F2"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3.8.1.</w:t>
      </w:r>
      <w:r w:rsidRPr="00622ABA">
        <w:tab/>
      </w:r>
      <w:r w:rsidRPr="00622ABA">
        <w:rPr>
          <w:rFonts w:asciiTheme="majorBidi" w:hAnsiTheme="majorBidi"/>
          <w:sz w:val="20"/>
        </w:rPr>
        <w:t>VORMI SEC DETAILS ULATUS</w:t>
      </w:r>
    </w:p>
    <w:p w14:paraId="2A34E1A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3.8.2. VORMI SEC DETAILS JAOTUS</w:t>
      </w:r>
    </w:p>
    <w:p w14:paraId="49C27D9E"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 xml:space="preserve">3.8.3. C 14.00 – ÜKSIKASJALIK TEAVE VÄÄRTPABERISTAMISTE KOHTA (SEC DETAILS) </w:t>
      </w:r>
    </w:p>
    <w:p w14:paraId="4559F31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3.8.4.</w:t>
      </w:r>
      <w:r w:rsidRPr="00622ABA">
        <w:tab/>
      </w:r>
      <w:r w:rsidRPr="00622ABA">
        <w:rPr>
          <w:rFonts w:asciiTheme="majorBidi" w:hAnsiTheme="majorBidi"/>
          <w:sz w:val="20"/>
        </w:rPr>
        <w:t xml:space="preserve">C 14.01 – ÜKSIKASJALIK TEAVE VÄÄRTPABERISTAMISTE KOHTA (SEC DETAILS 2) </w:t>
      </w:r>
    </w:p>
    <w:p w14:paraId="26CF60E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w:t>
      </w:r>
      <w:r w:rsidRPr="00622ABA">
        <w:tab/>
      </w:r>
      <w:r w:rsidRPr="00622ABA">
        <w:rPr>
          <w:rFonts w:asciiTheme="majorBidi" w:hAnsiTheme="majorBidi"/>
          <w:sz w:val="20"/>
        </w:rPr>
        <w:t>VASTASPOOLE KREDIIDIRISK</w:t>
      </w:r>
    </w:p>
    <w:p w14:paraId="7CC5ED9C"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3.9.1.</w:t>
      </w:r>
      <w:r w:rsidRPr="00622ABA">
        <w:tab/>
      </w:r>
      <w:r w:rsidRPr="00622ABA">
        <w:rPr>
          <w:rFonts w:asciiTheme="majorBidi" w:hAnsiTheme="majorBidi"/>
          <w:sz w:val="20"/>
        </w:rPr>
        <w:t>VASTASPOOLE KREDIIDIRISKI VORMIDE KOHALDAMISALA</w:t>
      </w:r>
    </w:p>
    <w:p w14:paraId="50397C7F"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3.9.2.</w:t>
      </w:r>
      <w:r w:rsidRPr="00622ABA">
        <w:tab/>
      </w:r>
      <w:r w:rsidRPr="00622ABA">
        <w:rPr>
          <w:rFonts w:asciiTheme="majorBidi" w:hAnsiTheme="majorBidi"/>
          <w:sz w:val="20"/>
        </w:rPr>
        <w:t>C 34.01 – TULETISINSTRUMENTIDEGA TEGELEMISE MAHUD</w:t>
      </w:r>
    </w:p>
    <w:p w14:paraId="4869F3AC"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3.9.2.1.</w:t>
      </w:r>
      <w:r w:rsidRPr="00622ABA">
        <w:tab/>
      </w:r>
      <w:r w:rsidRPr="00622ABA">
        <w:rPr>
          <w:rFonts w:asciiTheme="majorBidi" w:hAnsiTheme="majorBidi"/>
          <w:sz w:val="20"/>
        </w:rPr>
        <w:t>ÜLDISED MÄRKUSED</w:t>
      </w:r>
    </w:p>
    <w:p w14:paraId="23B5D7AA"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3.9.2.2.</w:t>
      </w:r>
      <w:r w:rsidRPr="00622ABA">
        <w:tab/>
      </w:r>
      <w:r w:rsidRPr="00622ABA">
        <w:rPr>
          <w:rFonts w:asciiTheme="majorBidi" w:hAnsiTheme="majorBidi"/>
          <w:sz w:val="20"/>
        </w:rPr>
        <w:t>JUHISED KONKREETSETE KIRJETE KOHTA</w:t>
      </w:r>
    </w:p>
    <w:p w14:paraId="121F67D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3.9.3.</w:t>
      </w:r>
      <w:r w:rsidRPr="00622ABA">
        <w:tab/>
      </w:r>
      <w:r w:rsidRPr="00622ABA">
        <w:rPr>
          <w:rFonts w:asciiTheme="majorBidi" w:hAnsiTheme="majorBidi"/>
          <w:sz w:val="20"/>
        </w:rPr>
        <w:t>C 34.02 – VASTASPOOLE KREDIIDIRISKILE AVATUD POSITSIOONID MEETODITI</w:t>
      </w:r>
    </w:p>
    <w:p w14:paraId="59E000E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3.9.3.1.</w:t>
      </w:r>
      <w:r w:rsidRPr="00622ABA">
        <w:tab/>
      </w:r>
      <w:r w:rsidRPr="00622ABA">
        <w:rPr>
          <w:rFonts w:asciiTheme="majorBidi" w:hAnsiTheme="majorBidi"/>
          <w:sz w:val="20"/>
        </w:rPr>
        <w:t>ÜLDISED MÄRKUSED</w:t>
      </w:r>
    </w:p>
    <w:p w14:paraId="018F1DD9"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3.9.3.2.</w:t>
      </w:r>
      <w:r w:rsidRPr="00622ABA">
        <w:tab/>
      </w:r>
      <w:r w:rsidRPr="00622ABA">
        <w:rPr>
          <w:rFonts w:asciiTheme="majorBidi" w:hAnsiTheme="majorBidi"/>
          <w:sz w:val="20"/>
        </w:rPr>
        <w:t>JUHISED KONKREETSETE KIRJETE KOHTA</w:t>
      </w:r>
    </w:p>
    <w:p w14:paraId="6A78BA5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3.9.4.</w:t>
      </w:r>
      <w:r w:rsidRPr="00622ABA">
        <w:tab/>
      </w:r>
      <w:r w:rsidRPr="00622ABA">
        <w:rPr>
          <w:rFonts w:asciiTheme="majorBidi" w:hAnsiTheme="majorBidi"/>
          <w:sz w:val="20"/>
        </w:rPr>
        <w:t>C 34.03 – VASTASPOOLE KREDIIDIRISKILE AVATUD POSITSIOONID, MILLELE KOHALDATAKSE STANDARDMEETODEID: VASTASPOOLE KREDIIDIRISKI STANDARDMEETODIT JA VASTASPOOLE KREDIIDIRISKI LIHTSUSTATUD STANDARDMEETODIT</w:t>
      </w:r>
    </w:p>
    <w:p w14:paraId="3491716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3.9.4.1.</w:t>
      </w:r>
      <w:r w:rsidRPr="00622ABA">
        <w:tab/>
      </w:r>
      <w:r w:rsidRPr="00622ABA">
        <w:rPr>
          <w:rFonts w:asciiTheme="majorBidi" w:hAnsiTheme="majorBidi"/>
          <w:sz w:val="20"/>
        </w:rPr>
        <w:t>ÜLDISED MÄRKUSED</w:t>
      </w:r>
    </w:p>
    <w:p w14:paraId="4AB83A8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3.9.4.2.</w:t>
      </w:r>
      <w:r w:rsidRPr="00622ABA">
        <w:tab/>
      </w:r>
      <w:r w:rsidRPr="00622ABA">
        <w:rPr>
          <w:rFonts w:asciiTheme="majorBidi" w:hAnsiTheme="majorBidi"/>
          <w:sz w:val="20"/>
        </w:rPr>
        <w:t>JUHISED KONKREETSETE KIRJETE KOHTA</w:t>
      </w:r>
    </w:p>
    <w:p w14:paraId="18AA638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3.9.5.</w:t>
      </w:r>
      <w:r w:rsidRPr="00622ABA">
        <w:tab/>
      </w:r>
      <w:r w:rsidRPr="00622ABA">
        <w:rPr>
          <w:rFonts w:asciiTheme="majorBidi" w:hAnsiTheme="majorBidi"/>
          <w:sz w:val="20"/>
        </w:rPr>
        <w:t xml:space="preserve">C 34.04 – VASTASPOOLE KREDIIDIRISKILE AVATUD POSITSIOONID, MILLELE KOHALDATAKSE ESMASE RISKIPOSITSIOONI MEETODIT (OEM) </w:t>
      </w:r>
    </w:p>
    <w:p w14:paraId="5BB7F52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3.9.5.1.</w:t>
      </w:r>
      <w:r w:rsidRPr="00622ABA">
        <w:tab/>
      </w:r>
      <w:r w:rsidRPr="00622ABA">
        <w:rPr>
          <w:rFonts w:asciiTheme="majorBidi" w:hAnsiTheme="majorBidi"/>
          <w:sz w:val="20"/>
        </w:rPr>
        <w:t>JUHISED KONKREETSETE KIRJETE KOHTA</w:t>
      </w:r>
    </w:p>
    <w:p w14:paraId="3B448FDE"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3.9.6.</w:t>
      </w:r>
      <w:r w:rsidRPr="00622ABA">
        <w:tab/>
      </w:r>
      <w:r w:rsidRPr="00622ABA">
        <w:rPr>
          <w:rFonts w:asciiTheme="majorBidi" w:hAnsiTheme="majorBidi"/>
          <w:sz w:val="20"/>
        </w:rPr>
        <w:t xml:space="preserve">C 34.05 – VASTASPOOLE KREDIIDIRISKILE AVATUD POSITSIOONID, MILLELE KOHALDATAKSE SISEMUDELI MEETODIT (IMM) </w:t>
      </w:r>
    </w:p>
    <w:p w14:paraId="5050020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lastRenderedPageBreak/>
        <w:t>3.9.6.1.</w:t>
      </w:r>
      <w:r w:rsidRPr="00622ABA">
        <w:tab/>
      </w:r>
      <w:r w:rsidRPr="00622ABA">
        <w:rPr>
          <w:rFonts w:asciiTheme="majorBidi" w:hAnsiTheme="majorBidi"/>
          <w:sz w:val="20"/>
        </w:rPr>
        <w:t>JUHISED KONKREETSETE KIRJETE KOHTA</w:t>
      </w:r>
    </w:p>
    <w:p w14:paraId="286B94BA"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3.9.7.</w:t>
      </w:r>
      <w:r w:rsidRPr="00622ABA">
        <w:tab/>
      </w:r>
      <w:r w:rsidRPr="00622ABA">
        <w:rPr>
          <w:rFonts w:asciiTheme="majorBidi" w:hAnsiTheme="majorBidi"/>
          <w:sz w:val="20"/>
        </w:rPr>
        <w:t>C 34.06 – 20 SUURIMAT VASTASPOOLT</w:t>
      </w:r>
    </w:p>
    <w:p w14:paraId="42355B8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3.9.7.1.</w:t>
      </w:r>
      <w:r w:rsidRPr="00622ABA">
        <w:tab/>
      </w:r>
      <w:r w:rsidRPr="00622ABA">
        <w:rPr>
          <w:rFonts w:asciiTheme="majorBidi" w:hAnsiTheme="majorBidi"/>
          <w:sz w:val="20"/>
        </w:rPr>
        <w:t>ÜLDISED MÄRKUSED</w:t>
      </w:r>
    </w:p>
    <w:p w14:paraId="1405B14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3.9.7.2.</w:t>
      </w:r>
      <w:r w:rsidRPr="00622ABA">
        <w:tab/>
      </w:r>
      <w:r w:rsidRPr="00622ABA">
        <w:rPr>
          <w:rFonts w:asciiTheme="majorBidi" w:hAnsiTheme="majorBidi"/>
          <w:sz w:val="20"/>
        </w:rPr>
        <w:t>JUHISED KONKREETSETE KIRJETE KOHTA</w:t>
      </w:r>
    </w:p>
    <w:p w14:paraId="396E92BC"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3.9.8.</w:t>
      </w:r>
      <w:r w:rsidRPr="00622ABA">
        <w:tab/>
      </w:r>
      <w:r w:rsidRPr="00622ABA">
        <w:rPr>
          <w:rFonts w:asciiTheme="majorBidi" w:hAnsiTheme="majorBidi"/>
          <w:sz w:val="20"/>
        </w:rPr>
        <w:t>C 34.07 – SISEREITINGUTE MEETOD – VASTASPOOLE KREDIIDIRISKILE AVATUD POSITSIOONID RISKIPOSITSIOONI KLASSITI JA MAKSEVIIVITUSE TÕENÄOSUSETI</w:t>
      </w:r>
    </w:p>
    <w:p w14:paraId="62001B0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3.9.8.1.</w:t>
      </w:r>
      <w:r w:rsidRPr="00622ABA">
        <w:tab/>
      </w:r>
      <w:r w:rsidRPr="00622ABA">
        <w:rPr>
          <w:rFonts w:asciiTheme="majorBidi" w:hAnsiTheme="majorBidi"/>
          <w:sz w:val="20"/>
        </w:rPr>
        <w:t>ÜLDISED MÄRKUSED</w:t>
      </w:r>
    </w:p>
    <w:p w14:paraId="3918ADA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3.9.8.2.</w:t>
      </w:r>
      <w:r w:rsidRPr="00622ABA">
        <w:tab/>
      </w:r>
      <w:r w:rsidRPr="00622ABA">
        <w:rPr>
          <w:rFonts w:asciiTheme="majorBidi" w:hAnsiTheme="majorBidi"/>
          <w:sz w:val="20"/>
        </w:rPr>
        <w:t>JUHISED KONKREETSETE KIRJETE KOHTA</w:t>
      </w:r>
    </w:p>
    <w:p w14:paraId="02CA0981"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3.9.9.</w:t>
      </w:r>
      <w:r w:rsidRPr="00622ABA">
        <w:tab/>
      </w:r>
      <w:r w:rsidRPr="00622ABA">
        <w:rPr>
          <w:rFonts w:asciiTheme="majorBidi" w:hAnsiTheme="majorBidi"/>
          <w:sz w:val="20"/>
        </w:rPr>
        <w:t>C 34.08 – MIDA SISALDAB VASTASPOOLE KREDIIDIRISKILE AVATUD POSITSIOONIDE TAGATIS</w:t>
      </w:r>
    </w:p>
    <w:p w14:paraId="1BDB51B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3.9.9.1.</w:t>
      </w:r>
      <w:r w:rsidRPr="00622ABA">
        <w:tab/>
      </w:r>
      <w:r w:rsidRPr="00622ABA">
        <w:rPr>
          <w:rFonts w:asciiTheme="majorBidi" w:hAnsiTheme="majorBidi"/>
          <w:sz w:val="20"/>
        </w:rPr>
        <w:t>ÜLDISED MÄRKUSED</w:t>
      </w:r>
    </w:p>
    <w:p w14:paraId="47D98CC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3.9.9.2.</w:t>
      </w:r>
      <w:r w:rsidRPr="00622ABA">
        <w:tab/>
      </w:r>
      <w:r w:rsidRPr="00622ABA">
        <w:rPr>
          <w:rFonts w:asciiTheme="majorBidi" w:hAnsiTheme="majorBidi"/>
          <w:sz w:val="20"/>
        </w:rPr>
        <w:t>JUHISED KONKREETSETE KIRJETE KOHTA</w:t>
      </w:r>
    </w:p>
    <w:p w14:paraId="7FFA95D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3.9.10.</w:t>
      </w:r>
      <w:r w:rsidRPr="00622ABA">
        <w:tab/>
      </w:r>
      <w:r w:rsidRPr="00622ABA">
        <w:rPr>
          <w:rFonts w:asciiTheme="majorBidi" w:hAnsiTheme="majorBidi"/>
          <w:sz w:val="20"/>
        </w:rPr>
        <w:t>C 34.09 – KREDIIDITULETISINSTRUMENTIDE RISKIPOSITSIOONID</w:t>
      </w:r>
    </w:p>
    <w:p w14:paraId="4B535A5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3.9.10.1.</w:t>
      </w:r>
      <w:r w:rsidRPr="00622ABA">
        <w:tab/>
      </w:r>
      <w:r w:rsidRPr="00622ABA">
        <w:rPr>
          <w:rFonts w:asciiTheme="majorBidi" w:hAnsiTheme="majorBidi"/>
          <w:sz w:val="20"/>
        </w:rPr>
        <w:t>JUHISED KONKREETSETE KIRJETE KOHTA</w:t>
      </w:r>
    </w:p>
    <w:p w14:paraId="57BE3BA2"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3.9.11.</w:t>
      </w:r>
      <w:r w:rsidRPr="00622ABA">
        <w:tab/>
      </w:r>
      <w:r w:rsidRPr="00622ABA">
        <w:rPr>
          <w:rFonts w:asciiTheme="majorBidi" w:hAnsiTheme="majorBidi"/>
          <w:sz w:val="20"/>
        </w:rPr>
        <w:t>C 34.10 – KESKSETE VASTASPOOLTEGA SEOTUD RISKIPOSITSIOONID</w:t>
      </w:r>
    </w:p>
    <w:p w14:paraId="3802A93E"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3.9.11.1.</w:t>
      </w:r>
      <w:r w:rsidRPr="00622ABA">
        <w:tab/>
      </w:r>
      <w:r w:rsidRPr="00622ABA">
        <w:rPr>
          <w:rFonts w:asciiTheme="majorBidi" w:hAnsiTheme="majorBidi"/>
          <w:sz w:val="20"/>
        </w:rPr>
        <w:t>ÜLDISED MÄRKUSED</w:t>
      </w:r>
    </w:p>
    <w:p w14:paraId="59237EDF"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3.9.11.2.</w:t>
      </w:r>
      <w:r w:rsidRPr="00622ABA">
        <w:tab/>
      </w:r>
      <w:r w:rsidRPr="00622ABA">
        <w:rPr>
          <w:rFonts w:asciiTheme="majorBidi" w:hAnsiTheme="majorBidi"/>
          <w:sz w:val="20"/>
        </w:rPr>
        <w:t>JUHISED KONKREETSETE KIRJETE KOHTA</w:t>
      </w:r>
    </w:p>
    <w:p w14:paraId="41C7189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3.9.12.</w:t>
      </w:r>
      <w:r w:rsidRPr="00622ABA">
        <w:tab/>
      </w:r>
      <w:r w:rsidRPr="00622ABA">
        <w:rPr>
          <w:rFonts w:asciiTheme="majorBidi" w:hAnsiTheme="majorBidi"/>
          <w:sz w:val="20"/>
        </w:rPr>
        <w:t>C 34.11 – VASTASPOOLE KREDIIDIRISKILE AVATUD POSITSIOONIDE RISKIGA KAALUTUD VARA VOOARUANDED SISEMUDELI MEETODI KOHASELT</w:t>
      </w:r>
    </w:p>
    <w:p w14:paraId="0E06273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3.9.12.1.</w:t>
      </w:r>
      <w:r w:rsidRPr="00622ABA">
        <w:tab/>
      </w:r>
      <w:r w:rsidRPr="00622ABA">
        <w:rPr>
          <w:rFonts w:asciiTheme="majorBidi" w:hAnsiTheme="majorBidi"/>
          <w:sz w:val="20"/>
        </w:rPr>
        <w:t>ÜLDISED MÄRKUSED</w:t>
      </w:r>
    </w:p>
    <w:p w14:paraId="1D1AB60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3.9.12.2.</w:t>
      </w:r>
      <w:r w:rsidRPr="00622ABA">
        <w:tab/>
      </w:r>
      <w:r w:rsidRPr="00622ABA">
        <w:rPr>
          <w:rFonts w:asciiTheme="majorBidi" w:hAnsiTheme="majorBidi"/>
          <w:sz w:val="20"/>
        </w:rPr>
        <w:t>JUHISED KONKREETSETE KIRJETE KOHTA</w:t>
      </w:r>
    </w:p>
    <w:p w14:paraId="24C616F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4.</w:t>
      </w:r>
      <w:r w:rsidRPr="00622ABA">
        <w:tab/>
      </w:r>
      <w:r w:rsidRPr="00622ABA">
        <w:rPr>
          <w:rFonts w:asciiTheme="majorBidi" w:hAnsiTheme="majorBidi"/>
          <w:sz w:val="20"/>
        </w:rPr>
        <w:t>OPERATSIOONIRISKI VORMID</w:t>
      </w:r>
    </w:p>
    <w:p w14:paraId="5E6BD53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4.1</w:t>
      </w:r>
      <w:r w:rsidRPr="00622ABA">
        <w:tab/>
      </w:r>
      <w:r w:rsidRPr="00622ABA">
        <w:rPr>
          <w:rFonts w:asciiTheme="majorBidi" w:hAnsiTheme="majorBidi"/>
          <w:sz w:val="20"/>
        </w:rPr>
        <w:t xml:space="preserve"> C 16.00 – OPERATSIOONIRISK (OPR) </w:t>
      </w:r>
    </w:p>
    <w:p w14:paraId="69DEECB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4.1.1</w:t>
      </w:r>
      <w:r w:rsidRPr="00622ABA">
        <w:tab/>
      </w:r>
      <w:r w:rsidRPr="00622ABA">
        <w:rPr>
          <w:rFonts w:asciiTheme="majorBidi" w:hAnsiTheme="majorBidi"/>
          <w:sz w:val="20"/>
        </w:rPr>
        <w:t>ÜLDISED MÄRKUSED</w:t>
      </w:r>
    </w:p>
    <w:p w14:paraId="282B93C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4.1.2.</w:t>
      </w:r>
      <w:r w:rsidRPr="00622ABA">
        <w:tab/>
      </w:r>
      <w:r w:rsidRPr="00622ABA">
        <w:rPr>
          <w:rFonts w:asciiTheme="majorBidi" w:hAnsiTheme="majorBidi"/>
          <w:sz w:val="20"/>
        </w:rPr>
        <w:t>JUHISED KONKREETSETE KIRJETE KOHTA</w:t>
      </w:r>
    </w:p>
    <w:p w14:paraId="2AD1F43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4.2.</w:t>
      </w:r>
      <w:r w:rsidRPr="00622ABA">
        <w:tab/>
      </w:r>
      <w:r w:rsidRPr="00622ABA">
        <w:rPr>
          <w:rFonts w:asciiTheme="majorBidi" w:hAnsiTheme="majorBidi"/>
          <w:sz w:val="20"/>
        </w:rPr>
        <w:t xml:space="preserve">OPERATSIOONIRISK: ÜKSIKASJALIK TEAVE EELMISE AASTA KAHJUDE KOHTA (OPR DETAILS) </w:t>
      </w:r>
    </w:p>
    <w:p w14:paraId="5392CC8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4.2.1.</w:t>
      </w:r>
      <w:r w:rsidRPr="00622ABA">
        <w:tab/>
      </w:r>
      <w:r w:rsidRPr="00622ABA">
        <w:rPr>
          <w:rFonts w:asciiTheme="majorBidi" w:hAnsiTheme="majorBidi"/>
          <w:sz w:val="20"/>
        </w:rPr>
        <w:t>ÜLDISED MÄRKUSED</w:t>
      </w:r>
    </w:p>
    <w:p w14:paraId="41BD3C1F"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4.2.2.</w:t>
      </w:r>
      <w:r w:rsidRPr="00622ABA">
        <w:tab/>
      </w:r>
      <w:r w:rsidRPr="00622ABA">
        <w:rPr>
          <w:rFonts w:asciiTheme="majorBidi" w:hAnsiTheme="majorBidi"/>
          <w:sz w:val="20"/>
        </w:rPr>
        <w:t xml:space="preserve">C 17.01: OPERATSIOONIRISKI KAHJUD JA HÜVITUSED ÄRILIINIDE JA JUHTUMILIIKIDE LÕIKES EELMISEL AASTAL (OPR DETAILS 1) </w:t>
      </w:r>
    </w:p>
    <w:p w14:paraId="13B84C61"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4.2.2.1.</w:t>
      </w:r>
      <w:r w:rsidRPr="00622ABA">
        <w:tab/>
      </w:r>
      <w:r w:rsidRPr="00622ABA">
        <w:rPr>
          <w:rFonts w:asciiTheme="majorBidi" w:hAnsiTheme="majorBidi"/>
          <w:sz w:val="20"/>
        </w:rPr>
        <w:t>ÜLDISED MÄRKUSED</w:t>
      </w:r>
    </w:p>
    <w:p w14:paraId="2056D3EC"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4.2.2.2.</w:t>
      </w:r>
      <w:r w:rsidRPr="00622ABA">
        <w:tab/>
      </w:r>
      <w:r w:rsidRPr="00622ABA">
        <w:rPr>
          <w:rFonts w:asciiTheme="majorBidi" w:hAnsiTheme="majorBidi"/>
          <w:sz w:val="20"/>
        </w:rPr>
        <w:t>JUHISED KONKREETSETE KIRJETE KOHTA</w:t>
      </w:r>
    </w:p>
    <w:p w14:paraId="3E0CBE6E"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4.2.3.</w:t>
      </w:r>
      <w:r w:rsidRPr="00622ABA">
        <w:tab/>
      </w:r>
      <w:r w:rsidRPr="00622ABA">
        <w:rPr>
          <w:rFonts w:asciiTheme="majorBidi" w:hAnsiTheme="majorBidi"/>
          <w:sz w:val="20"/>
        </w:rPr>
        <w:t xml:space="preserve">C 17.02: OPERATSIOONIRISK: ÜKSIKASJALIK TEAVE EELMISE AASTA SUURIMATE KAHJUJUHTUMITE KOHTA (OPR DETAILS 2) </w:t>
      </w:r>
    </w:p>
    <w:p w14:paraId="09F2568F"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4.2.3.1.</w:t>
      </w:r>
      <w:r w:rsidRPr="00622ABA">
        <w:tab/>
      </w:r>
      <w:r w:rsidRPr="00622ABA">
        <w:rPr>
          <w:rFonts w:asciiTheme="majorBidi" w:hAnsiTheme="majorBidi"/>
          <w:sz w:val="20"/>
        </w:rPr>
        <w:t>ÜLDISED MÄRKUSED</w:t>
      </w:r>
    </w:p>
    <w:p w14:paraId="30EF623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4.2.3.2.</w:t>
      </w:r>
      <w:r w:rsidRPr="00622ABA">
        <w:tab/>
      </w:r>
      <w:r w:rsidRPr="00622ABA">
        <w:rPr>
          <w:rFonts w:asciiTheme="majorBidi" w:hAnsiTheme="majorBidi"/>
          <w:sz w:val="20"/>
        </w:rPr>
        <w:t>JUHISED KONKREETSETE KIRJETE KOHTA</w:t>
      </w:r>
    </w:p>
    <w:p w14:paraId="6A97057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lastRenderedPageBreak/>
        <w:t>5.</w:t>
      </w:r>
      <w:r w:rsidRPr="00622ABA">
        <w:tab/>
      </w:r>
      <w:r w:rsidRPr="00622ABA">
        <w:rPr>
          <w:rFonts w:asciiTheme="majorBidi" w:hAnsiTheme="majorBidi"/>
          <w:sz w:val="20"/>
        </w:rPr>
        <w:t>TURURISKI VORMID</w:t>
      </w:r>
    </w:p>
    <w:p w14:paraId="3EBA4069"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5.1.</w:t>
      </w:r>
      <w:r w:rsidRPr="00622ABA">
        <w:tab/>
      </w:r>
      <w:r w:rsidRPr="00622ABA">
        <w:rPr>
          <w:rFonts w:asciiTheme="majorBidi" w:hAnsiTheme="majorBidi"/>
          <w:sz w:val="20"/>
        </w:rPr>
        <w:t xml:space="preserve">C 18.00 – TURURISK: STANDARDMEETODI KOHANE KAUBELDAVATE VÕLAINSTRUMENTIDE POSITSIOONIRISK (MKR SA TDI) </w:t>
      </w:r>
    </w:p>
    <w:p w14:paraId="0A45D83C"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5.1.1.</w:t>
      </w:r>
      <w:r w:rsidRPr="00622ABA">
        <w:tab/>
      </w:r>
      <w:r w:rsidRPr="00622ABA">
        <w:rPr>
          <w:rFonts w:asciiTheme="majorBidi" w:hAnsiTheme="majorBidi"/>
          <w:sz w:val="20"/>
        </w:rPr>
        <w:t>ÜLDISED MÄRKUSED</w:t>
      </w:r>
    </w:p>
    <w:p w14:paraId="3485325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5.1.2.</w:t>
      </w:r>
      <w:r w:rsidRPr="00622ABA">
        <w:tab/>
      </w:r>
      <w:r w:rsidRPr="00622ABA">
        <w:rPr>
          <w:rFonts w:asciiTheme="majorBidi" w:hAnsiTheme="majorBidi"/>
          <w:sz w:val="20"/>
        </w:rPr>
        <w:t>JUHISED KONKREETSETE KIRJETE KOHTA</w:t>
      </w:r>
    </w:p>
    <w:p w14:paraId="74E9047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5.2.</w:t>
      </w:r>
      <w:r w:rsidRPr="00622ABA">
        <w:tab/>
      </w:r>
      <w:r w:rsidRPr="00622ABA">
        <w:rPr>
          <w:rFonts w:asciiTheme="majorBidi" w:hAnsiTheme="majorBidi"/>
          <w:sz w:val="20"/>
        </w:rPr>
        <w:t xml:space="preserve">C 19.00 – TURURISK: STANDARDMEETODI KOHANE VÄÄRTPABERISTAMISTE SPETSIIFILINE RISK (MKR SA SEC) </w:t>
      </w:r>
    </w:p>
    <w:p w14:paraId="2A5CAF9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5.2.1.</w:t>
      </w:r>
      <w:r w:rsidRPr="00622ABA">
        <w:tab/>
      </w:r>
      <w:r w:rsidRPr="00622ABA">
        <w:rPr>
          <w:rFonts w:asciiTheme="majorBidi" w:hAnsiTheme="majorBidi"/>
          <w:sz w:val="20"/>
        </w:rPr>
        <w:t>ÜLDISED MÄRKUSED</w:t>
      </w:r>
    </w:p>
    <w:p w14:paraId="40C9A2A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5.2.2.</w:t>
      </w:r>
      <w:r w:rsidRPr="00622ABA">
        <w:tab/>
      </w:r>
      <w:r w:rsidRPr="00622ABA">
        <w:rPr>
          <w:rFonts w:asciiTheme="majorBidi" w:hAnsiTheme="majorBidi"/>
          <w:sz w:val="20"/>
        </w:rPr>
        <w:t>JUHISED KONKREETSETE KIRJETE KOHTA</w:t>
      </w:r>
    </w:p>
    <w:p w14:paraId="1271B63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5.3.</w:t>
      </w:r>
      <w:r w:rsidRPr="00622ABA">
        <w:tab/>
      </w:r>
      <w:r w:rsidRPr="00622ABA">
        <w:rPr>
          <w:rFonts w:asciiTheme="majorBidi" w:hAnsiTheme="majorBidi"/>
          <w:sz w:val="20"/>
        </w:rPr>
        <w:t xml:space="preserve">C 20.00 – TURURISK: STANDARDMEETODI KOHANE KORRELATSIOONIL PÕHINEVASSE KAUPLEMISPORTFELLI MÄÄRATUD POSITSIOONIDE SPETSIFILINE RISK (MKR SA CTP) </w:t>
      </w:r>
    </w:p>
    <w:p w14:paraId="2F690645"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5.3.1.</w:t>
      </w:r>
      <w:r w:rsidRPr="00622ABA">
        <w:tab/>
      </w:r>
      <w:r w:rsidRPr="00622ABA">
        <w:rPr>
          <w:rFonts w:asciiTheme="majorBidi" w:hAnsiTheme="majorBidi"/>
          <w:sz w:val="20"/>
        </w:rPr>
        <w:t>ÜLDISED MÄRKUSED</w:t>
      </w:r>
    </w:p>
    <w:p w14:paraId="6B22632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5.3.2.</w:t>
      </w:r>
      <w:r w:rsidRPr="00622ABA">
        <w:tab/>
      </w:r>
      <w:r w:rsidRPr="00622ABA">
        <w:rPr>
          <w:rFonts w:asciiTheme="majorBidi" w:hAnsiTheme="majorBidi"/>
          <w:sz w:val="20"/>
        </w:rPr>
        <w:t>JUHISED KONKREETSETE KIRJETE KOHTA</w:t>
      </w:r>
    </w:p>
    <w:p w14:paraId="21439495"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5.4.</w:t>
      </w:r>
      <w:r w:rsidRPr="00622ABA">
        <w:tab/>
      </w:r>
      <w:r w:rsidRPr="00622ABA">
        <w:rPr>
          <w:rFonts w:asciiTheme="majorBidi" w:hAnsiTheme="majorBidi"/>
          <w:sz w:val="20"/>
        </w:rPr>
        <w:t xml:space="preserve">C 21.00 – TURURISK: STANDARDMEETODI KOHANE OMAKAPITALIINSTRUMENTIDE POSITSIOONIRISK (MKR SA EQU) </w:t>
      </w:r>
    </w:p>
    <w:p w14:paraId="38A7ECE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5.4.1.</w:t>
      </w:r>
      <w:r w:rsidRPr="00622ABA">
        <w:tab/>
      </w:r>
      <w:r w:rsidRPr="00622ABA">
        <w:rPr>
          <w:rFonts w:asciiTheme="majorBidi" w:hAnsiTheme="majorBidi"/>
          <w:sz w:val="20"/>
        </w:rPr>
        <w:t>ÜLDISED MÄRKUSED</w:t>
      </w:r>
    </w:p>
    <w:p w14:paraId="1D37119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5.4.2.</w:t>
      </w:r>
      <w:r w:rsidRPr="00622ABA">
        <w:tab/>
      </w:r>
      <w:r w:rsidRPr="00622ABA">
        <w:rPr>
          <w:rFonts w:asciiTheme="majorBidi" w:hAnsiTheme="majorBidi"/>
          <w:sz w:val="20"/>
        </w:rPr>
        <w:t>JUHISED KONKREETSETE KIRJETE KOHTA</w:t>
      </w:r>
    </w:p>
    <w:p w14:paraId="64A9800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5.5.</w:t>
      </w:r>
      <w:r w:rsidRPr="00622ABA">
        <w:tab/>
      </w:r>
      <w:r w:rsidRPr="00622ABA">
        <w:rPr>
          <w:rFonts w:asciiTheme="majorBidi" w:hAnsiTheme="majorBidi"/>
          <w:sz w:val="20"/>
        </w:rPr>
        <w:t xml:space="preserve">C 22.00 – TURURISK: STANDARDMEETODI KOHANE VALUUTARISK (MKR SA FX) </w:t>
      </w:r>
    </w:p>
    <w:p w14:paraId="55A167A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5.5.1.</w:t>
      </w:r>
      <w:r w:rsidRPr="00622ABA">
        <w:tab/>
      </w:r>
      <w:r w:rsidRPr="00622ABA">
        <w:rPr>
          <w:rFonts w:asciiTheme="majorBidi" w:hAnsiTheme="majorBidi"/>
          <w:sz w:val="20"/>
        </w:rPr>
        <w:t>ÜLDISED MÄRKUSED</w:t>
      </w:r>
    </w:p>
    <w:p w14:paraId="2C126D1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5.5.2.</w:t>
      </w:r>
      <w:r w:rsidRPr="00622ABA">
        <w:tab/>
      </w:r>
      <w:r w:rsidRPr="00622ABA">
        <w:rPr>
          <w:rFonts w:asciiTheme="majorBidi" w:hAnsiTheme="majorBidi"/>
          <w:sz w:val="20"/>
        </w:rPr>
        <w:t>JUHISED KONKREETSETE KIRJETE KOHTA</w:t>
      </w:r>
    </w:p>
    <w:p w14:paraId="59EF51F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5.6.</w:t>
      </w:r>
      <w:r w:rsidRPr="00622ABA">
        <w:tab/>
      </w:r>
      <w:r w:rsidRPr="00622ABA">
        <w:rPr>
          <w:rFonts w:asciiTheme="majorBidi" w:hAnsiTheme="majorBidi"/>
          <w:sz w:val="20"/>
        </w:rPr>
        <w:t xml:space="preserve">C 23.00 – TURURISK: STANDARDMEETODITE KOHASED KAUBARISKIPOSITSIOONID (MKR SA COM) </w:t>
      </w:r>
    </w:p>
    <w:p w14:paraId="4D281EF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5.6.1.</w:t>
      </w:r>
      <w:r w:rsidRPr="00622ABA">
        <w:tab/>
      </w:r>
      <w:r w:rsidRPr="00622ABA">
        <w:rPr>
          <w:rFonts w:asciiTheme="majorBidi" w:hAnsiTheme="majorBidi"/>
          <w:sz w:val="20"/>
        </w:rPr>
        <w:t>ÜLDISED MÄRKUSED</w:t>
      </w:r>
    </w:p>
    <w:p w14:paraId="17389FF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5.6.2.</w:t>
      </w:r>
      <w:r w:rsidRPr="00622ABA">
        <w:tab/>
      </w:r>
      <w:r w:rsidRPr="00622ABA">
        <w:rPr>
          <w:rFonts w:asciiTheme="majorBidi" w:hAnsiTheme="majorBidi"/>
          <w:sz w:val="20"/>
        </w:rPr>
        <w:t>JUHISED KONKREETSETE KIRJETE KOHTA</w:t>
      </w:r>
    </w:p>
    <w:p w14:paraId="725E272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5.7.</w:t>
      </w:r>
      <w:r w:rsidRPr="00622ABA">
        <w:tab/>
      </w:r>
      <w:r w:rsidRPr="00622ABA">
        <w:rPr>
          <w:rFonts w:asciiTheme="majorBidi" w:hAnsiTheme="majorBidi"/>
          <w:sz w:val="20"/>
        </w:rPr>
        <w:t xml:space="preserve">C 24.00 – TURURISK: SISEMUDELI MEETOD (MKR IM) </w:t>
      </w:r>
    </w:p>
    <w:p w14:paraId="21106A72"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5.7.1.</w:t>
      </w:r>
      <w:r w:rsidRPr="00622ABA">
        <w:tab/>
      </w:r>
      <w:r w:rsidRPr="00622ABA">
        <w:rPr>
          <w:rFonts w:asciiTheme="majorBidi" w:hAnsiTheme="majorBidi"/>
          <w:sz w:val="20"/>
        </w:rPr>
        <w:t>ÜLDISED MÄRKUSED</w:t>
      </w:r>
    </w:p>
    <w:p w14:paraId="0DD04D4A"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5.7.2.</w:t>
      </w:r>
      <w:r w:rsidRPr="00622ABA">
        <w:tab/>
      </w:r>
      <w:r w:rsidRPr="00622ABA">
        <w:rPr>
          <w:rFonts w:asciiTheme="majorBidi" w:hAnsiTheme="majorBidi"/>
          <w:sz w:val="20"/>
        </w:rPr>
        <w:t>JUHISED KONKREETSETE KIRJETE KOHTA</w:t>
      </w:r>
    </w:p>
    <w:p w14:paraId="0B31DA5D"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 xml:space="preserve">5.8. C 25.00 – KREDIIDIVÄÄRTUSE KORRIGEERIMISE RISK (CVA): </w:t>
      </w:r>
    </w:p>
    <w:p w14:paraId="1292EA65"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5.8.1.</w:t>
      </w:r>
      <w:r w:rsidRPr="00622ABA">
        <w:tab/>
      </w:r>
      <w:r w:rsidRPr="00622ABA">
        <w:rPr>
          <w:rFonts w:asciiTheme="majorBidi" w:hAnsiTheme="majorBidi"/>
          <w:sz w:val="20"/>
        </w:rPr>
        <w:t>JUHISED KONKREETSETE KIRJETE KOHTA</w:t>
      </w:r>
    </w:p>
    <w:p w14:paraId="2936D88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6.</w:t>
      </w:r>
      <w:r w:rsidRPr="00622ABA">
        <w:tab/>
      </w:r>
      <w:r w:rsidRPr="00622ABA">
        <w:rPr>
          <w:rFonts w:asciiTheme="majorBidi" w:hAnsiTheme="majorBidi"/>
          <w:sz w:val="20"/>
        </w:rPr>
        <w:t xml:space="preserve">USALDUSVÄÄRNE HINDAMINE (PRUVAL) </w:t>
      </w:r>
    </w:p>
    <w:p w14:paraId="381E1AA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6.1.</w:t>
      </w:r>
      <w:r w:rsidRPr="00622ABA">
        <w:tab/>
      </w:r>
      <w:r w:rsidRPr="00622ABA">
        <w:rPr>
          <w:rFonts w:asciiTheme="majorBidi" w:hAnsiTheme="majorBidi"/>
          <w:sz w:val="20"/>
        </w:rPr>
        <w:t xml:space="preserve">C 32.01 – USALDUSVÄÄRNE HINDAMINE: ÕIGLASES VÄÄRTUSES HINNATAVAD VARAD JA KOHUSTUSED (PRUVAL 1) </w:t>
      </w:r>
    </w:p>
    <w:p w14:paraId="75F1171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6.1.1.</w:t>
      </w:r>
      <w:r w:rsidRPr="00622ABA">
        <w:tab/>
      </w:r>
      <w:r w:rsidRPr="00622ABA">
        <w:rPr>
          <w:rFonts w:asciiTheme="majorBidi" w:hAnsiTheme="majorBidi"/>
          <w:sz w:val="20"/>
        </w:rPr>
        <w:t>ÜLDISED MÄRKUSED</w:t>
      </w:r>
    </w:p>
    <w:p w14:paraId="3D0F9D7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6.1.2.</w:t>
      </w:r>
      <w:r w:rsidRPr="00622ABA">
        <w:tab/>
      </w:r>
      <w:r w:rsidRPr="00622ABA">
        <w:rPr>
          <w:rFonts w:asciiTheme="majorBidi" w:hAnsiTheme="majorBidi"/>
          <w:sz w:val="20"/>
        </w:rPr>
        <w:t>JUHISED KONKREETSETE KIRJETE KOHTA</w:t>
      </w:r>
    </w:p>
    <w:p w14:paraId="1B184BBA"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6.2.</w:t>
      </w:r>
      <w:r w:rsidRPr="00622ABA">
        <w:tab/>
      </w:r>
      <w:r w:rsidRPr="00622ABA">
        <w:rPr>
          <w:rFonts w:asciiTheme="majorBidi" w:hAnsiTheme="majorBidi"/>
          <w:sz w:val="20"/>
        </w:rPr>
        <w:t xml:space="preserve">C 32.02 – USALDUSVÄÄRNE HINDAMINE: PÕHIMEETOD (PRUVAL 2) </w:t>
      </w:r>
    </w:p>
    <w:p w14:paraId="0E1DD738"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6.2.1.</w:t>
      </w:r>
      <w:r w:rsidRPr="00622ABA">
        <w:tab/>
      </w:r>
      <w:r w:rsidRPr="00622ABA">
        <w:rPr>
          <w:rFonts w:asciiTheme="majorBidi" w:hAnsiTheme="majorBidi"/>
          <w:sz w:val="20"/>
        </w:rPr>
        <w:t>ÜLDISED MÄRKUSED</w:t>
      </w:r>
    </w:p>
    <w:p w14:paraId="29D63F1C"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lastRenderedPageBreak/>
        <w:t>6.2.2.</w:t>
      </w:r>
      <w:r w:rsidRPr="00622ABA">
        <w:tab/>
      </w:r>
      <w:r w:rsidRPr="00622ABA">
        <w:rPr>
          <w:rFonts w:asciiTheme="majorBidi" w:hAnsiTheme="majorBidi"/>
          <w:sz w:val="20"/>
        </w:rPr>
        <w:t>JUHISED KONKREETSETE KIRJETE KOHTA</w:t>
      </w:r>
    </w:p>
    <w:p w14:paraId="1B3FDEC1"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 xml:space="preserve">6.3. C 32.03 – USALDUSVÄÄRNE HINDAMINE: MUDELIRISKIGA SEOTUD AVA (PRUVAL 3) </w:t>
      </w:r>
    </w:p>
    <w:p w14:paraId="7C5153D2"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6.3.1.</w:t>
      </w:r>
      <w:r w:rsidRPr="00622ABA">
        <w:tab/>
      </w:r>
      <w:r w:rsidRPr="00622ABA">
        <w:rPr>
          <w:rFonts w:asciiTheme="majorBidi" w:hAnsiTheme="majorBidi"/>
          <w:sz w:val="20"/>
        </w:rPr>
        <w:t>ÜLDISED MÄRKUSED</w:t>
      </w:r>
    </w:p>
    <w:p w14:paraId="5709AAF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6.3.2.</w:t>
      </w:r>
      <w:r w:rsidRPr="00622ABA">
        <w:tab/>
      </w:r>
      <w:r w:rsidRPr="00622ABA">
        <w:rPr>
          <w:rFonts w:asciiTheme="majorBidi" w:hAnsiTheme="majorBidi"/>
          <w:sz w:val="20"/>
        </w:rPr>
        <w:t>JUHISED KONKREETSETE KIRJETE KOHTA</w:t>
      </w:r>
    </w:p>
    <w:p w14:paraId="28F042A9"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 xml:space="preserve">6.4. C 32.04 – USALDUSVÄÄRNE HINDAMINE: KONTSENTREERITUD POSITSIOONIDEGA SEOTUD AVA (PRUVAL 4) </w:t>
      </w:r>
    </w:p>
    <w:p w14:paraId="243A161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6.4.1.</w:t>
      </w:r>
      <w:r w:rsidRPr="00622ABA">
        <w:tab/>
      </w:r>
      <w:r w:rsidRPr="00622ABA">
        <w:rPr>
          <w:rFonts w:asciiTheme="majorBidi" w:hAnsiTheme="majorBidi"/>
          <w:sz w:val="20"/>
        </w:rPr>
        <w:t>ÜLDISED MÄRKUSED</w:t>
      </w:r>
    </w:p>
    <w:p w14:paraId="636DB815"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6.4.2.</w:t>
      </w:r>
      <w:r w:rsidRPr="00622ABA">
        <w:tab/>
      </w:r>
      <w:r w:rsidRPr="00622ABA">
        <w:rPr>
          <w:rFonts w:asciiTheme="majorBidi" w:hAnsiTheme="majorBidi"/>
          <w:sz w:val="20"/>
        </w:rPr>
        <w:t>JUHISED KONKREETSETE KIRJETE KOHTA</w:t>
      </w:r>
    </w:p>
    <w:p w14:paraId="033BEE0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7.</w:t>
      </w:r>
      <w:r w:rsidRPr="00622ABA">
        <w:tab/>
      </w:r>
      <w:r w:rsidRPr="00622ABA">
        <w:rPr>
          <w:rFonts w:asciiTheme="majorBidi" w:hAnsiTheme="majorBidi"/>
          <w:sz w:val="20"/>
        </w:rPr>
        <w:t xml:space="preserve">C 33.00 – RISKIPOSITSIOONID VALITSEMISSEKTORI SUHTES (GOV) </w:t>
      </w:r>
    </w:p>
    <w:p w14:paraId="2D27215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7.1.</w:t>
      </w:r>
      <w:r w:rsidRPr="00622ABA">
        <w:tab/>
      </w:r>
      <w:r w:rsidRPr="00622ABA">
        <w:rPr>
          <w:rFonts w:asciiTheme="majorBidi" w:hAnsiTheme="majorBidi"/>
          <w:sz w:val="20"/>
        </w:rPr>
        <w:t>ÜLDISED MÄRKUSED</w:t>
      </w:r>
    </w:p>
    <w:p w14:paraId="5136D32F"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7.2.</w:t>
      </w:r>
      <w:r w:rsidRPr="00622ABA">
        <w:tab/>
      </w:r>
      <w:r w:rsidRPr="00622ABA">
        <w:rPr>
          <w:rFonts w:asciiTheme="majorBidi" w:hAnsiTheme="majorBidi"/>
          <w:sz w:val="20"/>
        </w:rPr>
        <w:t xml:space="preserve">VORMI „RISKIPOSITSIOONID VALITSEMISSEKTORI SUHTES“ ULATUS </w:t>
      </w:r>
    </w:p>
    <w:p w14:paraId="3F5094FB"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7.3.</w:t>
      </w:r>
      <w:r w:rsidRPr="00622ABA">
        <w:tab/>
      </w:r>
      <w:r w:rsidRPr="00622ABA">
        <w:rPr>
          <w:rFonts w:asciiTheme="majorBidi" w:hAnsiTheme="majorBidi"/>
          <w:sz w:val="20"/>
        </w:rPr>
        <w:t>JUHISED KONKREETSETE KIRJETE KOHTA</w:t>
      </w:r>
    </w:p>
    <w:p w14:paraId="11703209"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8.</w:t>
      </w:r>
      <w:r w:rsidRPr="00622ABA">
        <w:tab/>
      </w:r>
      <w:r w:rsidRPr="00622ABA">
        <w:rPr>
          <w:rFonts w:asciiTheme="majorBidi" w:hAnsiTheme="majorBidi"/>
          <w:sz w:val="20"/>
        </w:rPr>
        <w:t xml:space="preserve">VIIVISNÕUETEST TINGITUD KAHJUMI KATMINE (NPE LC) </w:t>
      </w:r>
    </w:p>
    <w:p w14:paraId="183C366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8.1.</w:t>
      </w:r>
      <w:r w:rsidRPr="00622ABA">
        <w:tab/>
      </w:r>
      <w:r w:rsidRPr="00622ABA">
        <w:rPr>
          <w:rFonts w:asciiTheme="majorBidi" w:hAnsiTheme="majorBidi"/>
          <w:sz w:val="20"/>
        </w:rPr>
        <w:t>ÜLDISED MÄRKUSED</w:t>
      </w:r>
    </w:p>
    <w:p w14:paraId="58FEAFB4"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 xml:space="preserve">8.2. C 35.01 – VIIVISNÕUETEGA SEOTUD MAHAARVAMISTE ARVUTAMINE (NPE LC1) </w:t>
      </w:r>
    </w:p>
    <w:p w14:paraId="3DA77A6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8.2.1.</w:t>
      </w:r>
      <w:r w:rsidRPr="00622ABA">
        <w:tab/>
      </w:r>
      <w:r w:rsidRPr="00622ABA">
        <w:rPr>
          <w:rFonts w:asciiTheme="majorBidi" w:hAnsiTheme="majorBidi"/>
          <w:sz w:val="20"/>
        </w:rPr>
        <w:t>JUHISED KONKREETSETE KIRJETE KOHTA</w:t>
      </w:r>
    </w:p>
    <w:p w14:paraId="5D0EF451"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8.3.</w:t>
      </w:r>
      <w:r w:rsidRPr="00622ABA">
        <w:tab/>
      </w:r>
      <w:r w:rsidRPr="00622ABA">
        <w:rPr>
          <w:rFonts w:asciiTheme="majorBidi" w:hAnsiTheme="majorBidi"/>
          <w:sz w:val="20"/>
        </w:rPr>
        <w:t xml:space="preserve">C 35.02 – VIIVISNÕUETEGA SEOTUD MINIMAALSED KATTEVARA NÕUDED JA RISKIPOSITSIOONI VÄÄRTUSED (V.A MÄÄRUSE (EL) NR 575/2013 ARTIKLI 47C LÕIKE 6 KOHALDAMISALAS OLEVAD MAKSERASKUSTE TÕTTU RESTRUKTUREERITUD RISKIPOSITSIOONID) (NPE LC2) </w:t>
      </w:r>
    </w:p>
    <w:p w14:paraId="21BFA4CA"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8.3.1.</w:t>
      </w:r>
      <w:r w:rsidRPr="00622ABA">
        <w:tab/>
      </w:r>
      <w:r w:rsidRPr="00622ABA">
        <w:rPr>
          <w:rFonts w:asciiTheme="majorBidi" w:hAnsiTheme="majorBidi"/>
          <w:sz w:val="20"/>
        </w:rPr>
        <w:t>JUHISED KONKREETSETE KIRJETE KOHTA</w:t>
      </w:r>
    </w:p>
    <w:p w14:paraId="5021994C"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8.4.</w:t>
      </w:r>
      <w:r w:rsidRPr="00622ABA">
        <w:tab/>
      </w:r>
      <w:r w:rsidRPr="00622ABA">
        <w:rPr>
          <w:rFonts w:asciiTheme="majorBidi" w:hAnsiTheme="majorBidi"/>
          <w:sz w:val="20"/>
        </w:rPr>
        <w:t xml:space="preserve">C 35.03 – MÄÄRUSE (EL) NR 575/2013 ARTIKLI 47C LÕIKE 6 KOHALDAMISALAS OLEVATE RESTRUKTUREERITUD VIIVISNÕUETEGA SEOTUD MINIMAALSED KATTEVARA NÕUDED JA RISKIPOSITSIOONI VÄÄRTUSED (NPE LC3) </w:t>
      </w:r>
    </w:p>
    <w:p w14:paraId="3402D02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8.4.1.</w:t>
      </w:r>
      <w:r w:rsidRPr="00622ABA">
        <w:tab/>
      </w:r>
      <w:r w:rsidRPr="00622ABA">
        <w:rPr>
          <w:rFonts w:asciiTheme="majorBidi" w:hAnsiTheme="majorBidi"/>
          <w:sz w:val="20"/>
        </w:rPr>
        <w:t>JUHISED KONKREETSETE KIRJETE KOHTA</w:t>
      </w:r>
    </w:p>
    <w:p w14:paraId="6AF73B75"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9. KAUPLEMISPORTFELLI JA TURURISKI KÜNNISED, KAUPLEMISPORTFELLI JA KAUPLEMISPORTFELLIVÄLISE TEGEVUSE VAHELINE PIIR JA ÜMBERLIIGITAMISED</w:t>
      </w:r>
    </w:p>
    <w:p w14:paraId="29B0DD8F"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9.1</w:t>
      </w:r>
      <w:r w:rsidRPr="00622ABA">
        <w:tab/>
      </w:r>
      <w:r w:rsidRPr="00622ABA">
        <w:rPr>
          <w:rFonts w:asciiTheme="majorBidi" w:hAnsiTheme="majorBidi"/>
          <w:sz w:val="20"/>
        </w:rPr>
        <w:t>C 90.00 – KAUPLEMISPORTFELLI JA TURURISKI KÜNNISED</w:t>
      </w:r>
    </w:p>
    <w:p w14:paraId="013079B7"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 xml:space="preserve">9.2. KAUPLEMISPORTFELLI JA KAUPLEMISPORTFELLIVÄLISE TEGEVUSE VAHELINE PIIR (BOU) </w:t>
      </w:r>
    </w:p>
    <w:p w14:paraId="3BBA0EE3"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9.2.1</w:t>
      </w:r>
      <w:r w:rsidRPr="00622ABA">
        <w:tab/>
      </w:r>
      <w:r w:rsidRPr="00622ABA">
        <w:rPr>
          <w:rFonts w:asciiTheme="majorBidi" w:hAnsiTheme="majorBidi"/>
          <w:sz w:val="20"/>
        </w:rPr>
        <w:t>ÜLDISED MÄRKUSED</w:t>
      </w:r>
    </w:p>
    <w:p w14:paraId="6BD9F726"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9.2.2</w:t>
      </w:r>
      <w:r w:rsidRPr="00622ABA">
        <w:tab/>
      </w:r>
      <w:r w:rsidRPr="00622ABA">
        <w:rPr>
          <w:rFonts w:asciiTheme="majorBidi" w:hAnsiTheme="majorBidi"/>
          <w:sz w:val="20"/>
        </w:rPr>
        <w:t xml:space="preserve">C 90.05 – PIIR: KAUPLEMISPORTFELL (BOU1) </w:t>
      </w:r>
    </w:p>
    <w:p w14:paraId="23EB6C8F"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9.2.2.1. ÜLDISED MÄRKUSED</w:t>
      </w:r>
    </w:p>
    <w:p w14:paraId="19B0784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9.2.2.2. JUHISED KONKREETSETE KIRJETE KOHTA</w:t>
      </w:r>
    </w:p>
    <w:p w14:paraId="220201F9"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9.2.3</w:t>
      </w:r>
      <w:r w:rsidRPr="00622ABA">
        <w:tab/>
      </w:r>
      <w:r w:rsidRPr="00622ABA">
        <w:rPr>
          <w:rFonts w:asciiTheme="majorBidi" w:hAnsiTheme="majorBidi"/>
          <w:sz w:val="20"/>
        </w:rPr>
        <w:t xml:space="preserve">C 90.06 – PIIR: KAUPLEMISPORTFELLIVÄLINE (BOU2) </w:t>
      </w:r>
    </w:p>
    <w:p w14:paraId="42127550"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9.2.3.1. ÜLDISED MÄRKUSED</w:t>
      </w:r>
    </w:p>
    <w:p w14:paraId="592B5F51"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9.2.3.2. – JUHISED KONKREETSETE KIRJETE KOHTA</w:t>
      </w:r>
    </w:p>
    <w:p w14:paraId="6FF49DC9"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lastRenderedPageBreak/>
        <w:t xml:space="preserve">9.3. C 24.01 – KAUPLEMISPORTFELLI PIIR – PORTFELLIDE VAHELISED ÜMBERLIIGITAMISED (MOV) </w:t>
      </w:r>
    </w:p>
    <w:p w14:paraId="16560F6C"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10. C 36.00 – KRÜPTOVARADEGA SEOTUD RISKIPOSITSIOONID</w:t>
      </w:r>
    </w:p>
    <w:p w14:paraId="7E9A6F2F" w14:textId="77777777" w:rsidR="00BC0C32" w:rsidRPr="00622ABA" w:rsidRDefault="00BC0C32" w:rsidP="00BC0C32">
      <w:pPr>
        <w:rPr>
          <w:rFonts w:asciiTheme="majorBidi" w:hAnsiTheme="majorBidi" w:cstheme="majorBidi"/>
          <w:sz w:val="20"/>
          <w:szCs w:val="20"/>
        </w:rPr>
      </w:pPr>
      <w:r w:rsidRPr="00622ABA">
        <w:rPr>
          <w:rFonts w:asciiTheme="majorBidi" w:hAnsiTheme="majorBidi"/>
          <w:sz w:val="20"/>
        </w:rPr>
        <w:t>10.1. ÜLDISED MÄRKUSED</w:t>
      </w:r>
    </w:p>
    <w:p w14:paraId="4A89C4C3" w14:textId="05A84CD2" w:rsidR="00003310" w:rsidRPr="00622ABA" w:rsidRDefault="00BC0C32" w:rsidP="00BC0C32">
      <w:pPr>
        <w:rPr>
          <w:rFonts w:asciiTheme="majorBidi" w:hAnsiTheme="majorBidi" w:cstheme="majorBidi"/>
          <w:sz w:val="20"/>
          <w:szCs w:val="20"/>
        </w:rPr>
      </w:pPr>
      <w:r w:rsidRPr="00622ABA">
        <w:rPr>
          <w:rFonts w:asciiTheme="majorBidi" w:hAnsiTheme="majorBidi"/>
          <w:sz w:val="20"/>
        </w:rPr>
        <w:t>10.2 – JUHISED KONKREETSETE KIRJETE KOHTA</w:t>
      </w:r>
    </w:p>
    <w:p w14:paraId="2E25C7F7" w14:textId="77777777" w:rsidR="00003310" w:rsidRPr="00622ABA" w:rsidRDefault="00003310" w:rsidP="00003310">
      <w:pPr>
        <w:rPr>
          <w:rFonts w:asciiTheme="majorBidi" w:hAnsiTheme="majorBidi" w:cstheme="majorBidi"/>
        </w:rPr>
      </w:pPr>
    </w:p>
    <w:p w14:paraId="4B258C86" w14:textId="3D22367A" w:rsidR="00B65435" w:rsidRPr="00622ABA" w:rsidRDefault="00B65435" w:rsidP="00B65435">
      <w:pPr>
        <w:pStyle w:val="Heading2"/>
        <w:rPr>
          <w:rFonts w:asciiTheme="majorBidi" w:hAnsiTheme="majorBidi"/>
          <w:color w:val="000000" w:themeColor="text1"/>
          <w:sz w:val="28"/>
          <w:szCs w:val="28"/>
        </w:rPr>
      </w:pPr>
      <w:r w:rsidRPr="00622ABA">
        <w:rPr>
          <w:rFonts w:asciiTheme="majorBidi" w:hAnsiTheme="majorBidi"/>
          <w:color w:val="000000" w:themeColor="text1"/>
          <w:sz w:val="28"/>
        </w:rPr>
        <w:t>I OSA. ÜLDISED JUHISED</w:t>
      </w:r>
    </w:p>
    <w:p w14:paraId="7A8CC652" w14:textId="77777777" w:rsidR="00B65435" w:rsidRPr="00622ABA" w:rsidRDefault="00B65435" w:rsidP="00B65435">
      <w:pPr>
        <w:pStyle w:val="Instructionsberschrift2"/>
        <w:numPr>
          <w:ilvl w:val="0"/>
          <w:numId w:val="0"/>
        </w:numPr>
        <w:ind w:left="357" w:hanging="357"/>
        <w:rPr>
          <w:rFonts w:asciiTheme="majorBidi" w:hAnsiTheme="majorBidi" w:cstheme="majorBidi"/>
          <w:sz w:val="24"/>
          <w:u w:val="none"/>
        </w:rPr>
      </w:pPr>
      <w:r w:rsidRPr="00622ABA">
        <w:rPr>
          <w:rFonts w:asciiTheme="majorBidi" w:hAnsiTheme="majorBidi"/>
          <w:sz w:val="24"/>
          <w:u w:val="none"/>
        </w:rPr>
        <w:t>1.</w:t>
      </w:r>
      <w:r w:rsidRPr="00622ABA">
        <w:rPr>
          <w:u w:val="none"/>
        </w:rPr>
        <w:tab/>
      </w:r>
      <w:r w:rsidRPr="00622ABA">
        <w:rPr>
          <w:rFonts w:asciiTheme="majorBidi" w:hAnsiTheme="majorBidi"/>
          <w:sz w:val="24"/>
          <w:u w:val="none"/>
        </w:rPr>
        <w:t>STRUKTUUR JA PÕHIMÕTTED</w:t>
      </w:r>
    </w:p>
    <w:p w14:paraId="05A1293C" w14:textId="77777777" w:rsidR="00B65435" w:rsidRPr="00622ABA" w:rsidRDefault="00B65435" w:rsidP="00B65435">
      <w:pPr>
        <w:pStyle w:val="Instructionsberschrift2"/>
        <w:numPr>
          <w:ilvl w:val="0"/>
          <w:numId w:val="0"/>
        </w:numPr>
        <w:ind w:left="357" w:hanging="357"/>
        <w:rPr>
          <w:rFonts w:asciiTheme="majorBidi" w:hAnsiTheme="majorBidi" w:cstheme="majorBidi"/>
          <w:sz w:val="24"/>
          <w:u w:val="none"/>
        </w:rPr>
      </w:pPr>
      <w:r w:rsidRPr="00622ABA">
        <w:rPr>
          <w:rFonts w:asciiTheme="majorBidi" w:hAnsiTheme="majorBidi"/>
          <w:sz w:val="24"/>
          <w:u w:val="none"/>
        </w:rPr>
        <w:t>1.1.</w:t>
      </w:r>
      <w:r w:rsidRPr="00622ABA">
        <w:rPr>
          <w:u w:val="none"/>
        </w:rPr>
        <w:tab/>
      </w:r>
      <w:r w:rsidRPr="00622ABA">
        <w:rPr>
          <w:rFonts w:asciiTheme="majorBidi" w:hAnsiTheme="majorBidi"/>
          <w:sz w:val="24"/>
          <w:u w:val="none"/>
        </w:rPr>
        <w:t>STRUKTUUR</w:t>
      </w:r>
    </w:p>
    <w:p w14:paraId="12B79693" w14:textId="77777777" w:rsidR="00B65435" w:rsidRPr="00622ABA" w:rsidRDefault="00B65435" w:rsidP="00B65435">
      <w:pPr>
        <w:pStyle w:val="InstructionsText2"/>
        <w:numPr>
          <w:ilvl w:val="0"/>
          <w:numId w:val="0"/>
        </w:numPr>
        <w:ind w:left="1353"/>
        <w:rPr>
          <w:rFonts w:asciiTheme="majorBidi" w:hAnsiTheme="majorBidi" w:cstheme="majorBidi"/>
        </w:rPr>
      </w:pPr>
      <w:r w:rsidRPr="00622ABA">
        <w:rPr>
          <w:rFonts w:asciiTheme="majorBidi" w:hAnsiTheme="majorBidi" w:cstheme="majorBidi"/>
        </w:rPr>
        <w:fldChar w:fldCharType="begin"/>
      </w:r>
      <w:r w:rsidRPr="00622ABA">
        <w:rPr>
          <w:rFonts w:asciiTheme="majorBidi" w:hAnsiTheme="majorBidi" w:cstheme="majorBidi"/>
        </w:rPr>
        <w:instrText>seq paragraphs</w:instrText>
      </w:r>
      <w:r w:rsidRPr="00622ABA">
        <w:rPr>
          <w:rFonts w:asciiTheme="majorBidi" w:hAnsiTheme="majorBidi" w:cstheme="majorBidi"/>
        </w:rPr>
        <w:fldChar w:fldCharType="separate"/>
      </w:r>
      <w:r w:rsidRPr="00622ABA">
        <w:rPr>
          <w:rFonts w:asciiTheme="majorBidi" w:hAnsiTheme="majorBidi" w:cstheme="majorBidi"/>
        </w:rPr>
        <w:t>1</w:t>
      </w:r>
      <w:r w:rsidRPr="00622ABA">
        <w:rPr>
          <w:rFonts w:asciiTheme="majorBidi" w:hAnsiTheme="majorBidi" w:cstheme="majorBidi"/>
        </w:rPr>
        <w:fldChar w:fldCharType="end"/>
      </w:r>
      <w:r w:rsidRPr="00622ABA">
        <w:rPr>
          <w:rFonts w:asciiTheme="majorBidi" w:hAnsiTheme="majorBidi"/>
        </w:rPr>
        <w:t>.</w:t>
      </w:r>
      <w:r w:rsidRPr="00622ABA">
        <w:tab/>
      </w:r>
      <w:r w:rsidRPr="00622ABA">
        <w:rPr>
          <w:rFonts w:asciiTheme="majorBidi" w:hAnsiTheme="majorBidi"/>
        </w:rPr>
        <w:t>Ühtekokku hõlmab raamistik kuut teemat:</w:t>
      </w:r>
    </w:p>
    <w:p w14:paraId="28184C96" w14:textId="77777777" w:rsidR="00B65435" w:rsidRPr="00622ABA" w:rsidRDefault="00B65435" w:rsidP="00B65435">
      <w:pPr>
        <w:pStyle w:val="InstructionsText2"/>
        <w:numPr>
          <w:ilvl w:val="0"/>
          <w:numId w:val="0"/>
        </w:numPr>
        <w:ind w:left="993"/>
        <w:rPr>
          <w:rFonts w:asciiTheme="majorBidi" w:hAnsiTheme="majorBidi" w:cstheme="majorBidi"/>
        </w:rPr>
      </w:pPr>
      <w:r w:rsidRPr="00622ABA">
        <w:rPr>
          <w:rFonts w:asciiTheme="majorBidi" w:hAnsiTheme="majorBidi"/>
        </w:rPr>
        <w:t>a)</w:t>
      </w:r>
      <w:r w:rsidRPr="00622ABA">
        <w:tab/>
      </w:r>
      <w:r w:rsidRPr="00622ABA">
        <w:rPr>
          <w:rFonts w:asciiTheme="majorBidi" w:hAnsiTheme="majorBidi"/>
        </w:rPr>
        <w:t>kapitali adekvaatsus, regulatiivse kapitali ülevaade, koguriskipositsioon; usaldusväärne hindamine; viivisnõuetest tingitud kahjumi katmine;</w:t>
      </w:r>
    </w:p>
    <w:p w14:paraId="473EDF66" w14:textId="77777777" w:rsidR="00B65435" w:rsidRPr="00622ABA" w:rsidRDefault="00B65435" w:rsidP="00B65435">
      <w:pPr>
        <w:pStyle w:val="InstructionsText2"/>
        <w:numPr>
          <w:ilvl w:val="0"/>
          <w:numId w:val="0"/>
        </w:numPr>
        <w:ind w:left="993"/>
        <w:rPr>
          <w:rFonts w:asciiTheme="majorBidi" w:hAnsiTheme="majorBidi" w:cstheme="majorBidi"/>
        </w:rPr>
      </w:pPr>
      <w:r w:rsidRPr="00622ABA">
        <w:rPr>
          <w:rFonts w:asciiTheme="majorBidi" w:hAnsiTheme="majorBidi"/>
        </w:rPr>
        <w:t>b)</w:t>
      </w:r>
      <w:r w:rsidRPr="00622ABA">
        <w:tab/>
      </w:r>
      <w:r w:rsidRPr="00622ABA">
        <w:rPr>
          <w:rFonts w:asciiTheme="majorBidi" w:hAnsiTheme="majorBidi"/>
        </w:rPr>
        <w:t>konsolideerimisgrupi maksevõime, ülevaade sellest, kuidas aruandva üksuse konsolideerimise alla kuuluvad üksikud üksused täidavad solventsusnõudeid;</w:t>
      </w:r>
    </w:p>
    <w:p w14:paraId="520D1BC7" w14:textId="77777777" w:rsidR="00B65435" w:rsidRPr="00622ABA" w:rsidRDefault="00B65435" w:rsidP="00B65435">
      <w:pPr>
        <w:pStyle w:val="InstructionsText2"/>
        <w:numPr>
          <w:ilvl w:val="0"/>
          <w:numId w:val="0"/>
        </w:numPr>
        <w:ind w:left="993"/>
        <w:rPr>
          <w:rFonts w:asciiTheme="majorBidi" w:hAnsiTheme="majorBidi" w:cstheme="majorBidi"/>
        </w:rPr>
      </w:pPr>
      <w:r w:rsidRPr="00622ABA">
        <w:rPr>
          <w:rFonts w:asciiTheme="majorBidi" w:hAnsiTheme="majorBidi"/>
        </w:rPr>
        <w:t>c)</w:t>
      </w:r>
      <w:r w:rsidRPr="00622ABA">
        <w:tab/>
      </w:r>
      <w:r w:rsidRPr="00622ABA">
        <w:rPr>
          <w:rFonts w:asciiTheme="majorBidi" w:hAnsiTheme="majorBidi"/>
        </w:rPr>
        <w:t>krediidirisk (sealhulgas vastaspoole risk, lahjendusrisk ja arveldusrisk);</w:t>
      </w:r>
    </w:p>
    <w:p w14:paraId="5BEF8552" w14:textId="77777777" w:rsidR="00B65435" w:rsidRPr="00622ABA" w:rsidRDefault="00B65435" w:rsidP="00B65435">
      <w:pPr>
        <w:pStyle w:val="InstructionsText2"/>
        <w:numPr>
          <w:ilvl w:val="0"/>
          <w:numId w:val="0"/>
        </w:numPr>
        <w:ind w:left="993"/>
        <w:rPr>
          <w:rFonts w:asciiTheme="majorBidi" w:hAnsiTheme="majorBidi" w:cstheme="majorBidi"/>
        </w:rPr>
      </w:pPr>
      <w:r w:rsidRPr="00622ABA">
        <w:rPr>
          <w:rFonts w:asciiTheme="majorBidi" w:hAnsiTheme="majorBidi"/>
        </w:rPr>
        <w:t>d)</w:t>
      </w:r>
      <w:r w:rsidRPr="00622ABA">
        <w:tab/>
      </w:r>
      <w:r w:rsidRPr="00622ABA">
        <w:rPr>
          <w:rFonts w:asciiTheme="majorBidi" w:hAnsiTheme="majorBidi"/>
        </w:rPr>
        <w:t>tururisk (sealhulgas kauplemisportfelli positsioonirisk, valuutarisk, kaubarisk ja krediidiväärtuse korrigeerimise risk);</w:t>
      </w:r>
    </w:p>
    <w:p w14:paraId="0EDA8770" w14:textId="77777777" w:rsidR="00B65435" w:rsidRPr="00622ABA" w:rsidRDefault="00B65435" w:rsidP="00B65435">
      <w:pPr>
        <w:pStyle w:val="InstructionsText2"/>
        <w:numPr>
          <w:ilvl w:val="0"/>
          <w:numId w:val="0"/>
        </w:numPr>
        <w:ind w:left="993"/>
        <w:rPr>
          <w:rFonts w:asciiTheme="majorBidi" w:hAnsiTheme="majorBidi" w:cstheme="majorBidi"/>
        </w:rPr>
      </w:pPr>
      <w:r w:rsidRPr="00622ABA">
        <w:rPr>
          <w:rFonts w:asciiTheme="majorBidi" w:hAnsiTheme="majorBidi"/>
        </w:rPr>
        <w:t>e)</w:t>
      </w:r>
      <w:r w:rsidRPr="00622ABA">
        <w:tab/>
      </w:r>
      <w:r w:rsidRPr="00622ABA">
        <w:rPr>
          <w:rFonts w:asciiTheme="majorBidi" w:hAnsiTheme="majorBidi"/>
        </w:rPr>
        <w:t>operatsioonirisk;</w:t>
      </w:r>
    </w:p>
    <w:p w14:paraId="74CE70F7" w14:textId="77777777" w:rsidR="006B2A2E" w:rsidRPr="00622ABA" w:rsidRDefault="00B65435" w:rsidP="00B65435">
      <w:pPr>
        <w:pStyle w:val="InstructionsText2"/>
        <w:numPr>
          <w:ilvl w:val="0"/>
          <w:numId w:val="0"/>
        </w:numPr>
        <w:ind w:left="993"/>
        <w:rPr>
          <w:rFonts w:asciiTheme="majorBidi" w:hAnsiTheme="majorBidi" w:cstheme="majorBidi"/>
        </w:rPr>
      </w:pPr>
      <w:r w:rsidRPr="00622ABA">
        <w:rPr>
          <w:rFonts w:asciiTheme="majorBidi" w:hAnsiTheme="majorBidi"/>
        </w:rPr>
        <w:t>f) riskipositsioonid valitsemissektori suhtes;</w:t>
      </w:r>
    </w:p>
    <w:p w14:paraId="708A95B2" w14:textId="0496C853" w:rsidR="00B65435" w:rsidRPr="00622ABA" w:rsidRDefault="006B2A2E" w:rsidP="00B65435">
      <w:pPr>
        <w:pStyle w:val="InstructionsText2"/>
        <w:numPr>
          <w:ilvl w:val="0"/>
          <w:numId w:val="0"/>
        </w:numPr>
        <w:ind w:left="993"/>
        <w:rPr>
          <w:rFonts w:asciiTheme="majorBidi" w:hAnsiTheme="majorBidi" w:cstheme="majorBidi"/>
        </w:rPr>
      </w:pPr>
      <w:r w:rsidRPr="00622ABA">
        <w:rPr>
          <w:rFonts w:asciiTheme="majorBidi" w:hAnsiTheme="majorBidi"/>
        </w:rPr>
        <w:t>g) krüptovaradega seotud riskipositsioonid</w:t>
      </w:r>
      <w:r w:rsidR="003D771E">
        <w:rPr>
          <w:rFonts w:asciiTheme="majorBidi" w:hAnsiTheme="majorBidi"/>
        </w:rPr>
        <w:t>.</w:t>
      </w:r>
    </w:p>
    <w:p w14:paraId="0F9DCED8" w14:textId="77777777" w:rsidR="00B65435" w:rsidRPr="00622ABA" w:rsidRDefault="00B65435" w:rsidP="00B65435">
      <w:pPr>
        <w:pStyle w:val="InstructionsText2"/>
        <w:numPr>
          <w:ilvl w:val="0"/>
          <w:numId w:val="0"/>
        </w:numPr>
        <w:ind w:left="1353"/>
        <w:rPr>
          <w:rFonts w:asciiTheme="majorBidi" w:hAnsiTheme="majorBidi" w:cstheme="majorBidi"/>
        </w:rPr>
      </w:pPr>
      <w:r w:rsidRPr="00622ABA">
        <w:rPr>
          <w:rFonts w:asciiTheme="majorBidi" w:hAnsiTheme="majorBidi" w:cstheme="majorBidi"/>
        </w:rPr>
        <w:fldChar w:fldCharType="begin"/>
      </w:r>
      <w:r w:rsidRPr="00622ABA">
        <w:rPr>
          <w:rFonts w:asciiTheme="majorBidi" w:hAnsiTheme="majorBidi" w:cstheme="majorBidi"/>
        </w:rPr>
        <w:instrText>seq paragraphs</w:instrText>
      </w:r>
      <w:r w:rsidRPr="00622ABA">
        <w:rPr>
          <w:rFonts w:asciiTheme="majorBidi" w:hAnsiTheme="majorBidi" w:cstheme="majorBidi"/>
        </w:rPr>
        <w:fldChar w:fldCharType="separate"/>
      </w:r>
      <w:r w:rsidRPr="00622ABA">
        <w:rPr>
          <w:rFonts w:asciiTheme="majorBidi" w:hAnsiTheme="majorBidi" w:cstheme="majorBidi"/>
        </w:rPr>
        <w:t>2</w:t>
      </w:r>
      <w:r w:rsidRPr="00622ABA">
        <w:rPr>
          <w:rFonts w:asciiTheme="majorBidi" w:hAnsiTheme="majorBidi" w:cstheme="majorBidi"/>
        </w:rPr>
        <w:fldChar w:fldCharType="end"/>
      </w:r>
      <w:r w:rsidRPr="00622ABA">
        <w:rPr>
          <w:rFonts w:asciiTheme="majorBidi" w:hAnsiTheme="majorBidi"/>
        </w:rPr>
        <w:t>.</w:t>
      </w:r>
      <w:r w:rsidRPr="00622ABA">
        <w:tab/>
      </w:r>
      <w:r w:rsidRPr="00622ABA">
        <w:rPr>
          <w:rFonts w:asciiTheme="majorBidi" w:hAnsiTheme="majorBidi"/>
        </w:rPr>
        <w:t>Iga vormi puhul on esitatud viited õigussätetele. Üksikasjalikum teave iga vormide kogumi esitamise üldpõhimõtete kohta, juhised konkreetsete kirjete kohta ja valideerimiseeskirjad esitatakse käesoleva rakendusmääruse käesolevas osas.</w:t>
      </w:r>
    </w:p>
    <w:p w14:paraId="3414EDA4" w14:textId="77777777" w:rsidR="00B65435" w:rsidRPr="00622ABA" w:rsidRDefault="00B65435" w:rsidP="00B65435">
      <w:pPr>
        <w:pStyle w:val="InstructionsText2"/>
        <w:numPr>
          <w:ilvl w:val="0"/>
          <w:numId w:val="0"/>
        </w:numPr>
        <w:ind w:left="1353"/>
        <w:rPr>
          <w:rFonts w:asciiTheme="majorBidi" w:hAnsiTheme="majorBidi" w:cstheme="majorBidi"/>
        </w:rPr>
      </w:pPr>
      <w:r w:rsidRPr="00622ABA">
        <w:rPr>
          <w:rFonts w:asciiTheme="majorBidi" w:hAnsiTheme="majorBidi" w:cstheme="majorBidi"/>
        </w:rPr>
        <w:fldChar w:fldCharType="begin"/>
      </w:r>
      <w:r w:rsidRPr="00622ABA">
        <w:rPr>
          <w:rFonts w:asciiTheme="majorBidi" w:hAnsiTheme="majorBidi" w:cstheme="majorBidi"/>
        </w:rPr>
        <w:instrText>seq paragraphs</w:instrText>
      </w:r>
      <w:r w:rsidRPr="00622ABA">
        <w:rPr>
          <w:rFonts w:asciiTheme="majorBidi" w:hAnsiTheme="majorBidi" w:cstheme="majorBidi"/>
        </w:rPr>
        <w:fldChar w:fldCharType="separate"/>
      </w:r>
      <w:r w:rsidRPr="00622ABA">
        <w:rPr>
          <w:rFonts w:asciiTheme="majorBidi" w:hAnsiTheme="majorBidi" w:cstheme="majorBidi"/>
        </w:rPr>
        <w:t>3</w:t>
      </w:r>
      <w:r w:rsidRPr="00622ABA">
        <w:rPr>
          <w:rFonts w:asciiTheme="majorBidi" w:hAnsiTheme="majorBidi" w:cstheme="majorBidi"/>
        </w:rPr>
        <w:fldChar w:fldCharType="end"/>
      </w:r>
      <w:r w:rsidRPr="00622ABA">
        <w:rPr>
          <w:rFonts w:asciiTheme="majorBidi" w:hAnsiTheme="majorBidi"/>
        </w:rPr>
        <w:t>.</w:t>
      </w:r>
      <w:r w:rsidRPr="00622ABA">
        <w:tab/>
      </w:r>
      <w:r w:rsidRPr="00622ABA">
        <w:rPr>
          <w:rFonts w:asciiTheme="majorBidi" w:hAnsiTheme="majorBidi"/>
        </w:rPr>
        <w:t>Finantsinstitutsioonid esitavad ainult need vormid, mis on asjakohased omavahendite nõuete väljaselgitamiseks kasutatava meetodi seisukohast.</w:t>
      </w:r>
    </w:p>
    <w:p w14:paraId="21ED76C2" w14:textId="77777777" w:rsidR="00B65435" w:rsidRPr="00622ABA" w:rsidRDefault="00B65435" w:rsidP="00B65435">
      <w:pPr>
        <w:pStyle w:val="Instructionsberschrift2"/>
        <w:numPr>
          <w:ilvl w:val="0"/>
          <w:numId w:val="0"/>
        </w:numPr>
        <w:ind w:left="357" w:hanging="357"/>
        <w:rPr>
          <w:rFonts w:asciiTheme="majorBidi" w:hAnsiTheme="majorBidi" w:cstheme="majorBidi"/>
          <w:sz w:val="24"/>
          <w:u w:val="none"/>
        </w:rPr>
      </w:pPr>
      <w:r w:rsidRPr="00622ABA">
        <w:rPr>
          <w:rFonts w:asciiTheme="majorBidi" w:hAnsiTheme="majorBidi"/>
          <w:sz w:val="24"/>
          <w:u w:val="none"/>
        </w:rPr>
        <w:t>1.2.</w:t>
      </w:r>
      <w:r w:rsidRPr="00622ABA">
        <w:rPr>
          <w:u w:val="none"/>
        </w:rPr>
        <w:tab/>
      </w:r>
      <w:r w:rsidRPr="00622ABA">
        <w:rPr>
          <w:rFonts w:asciiTheme="majorBidi" w:hAnsiTheme="majorBidi"/>
          <w:sz w:val="24"/>
          <w:u w:val="none"/>
        </w:rPr>
        <w:t>Nummerdamise põhimõtted</w:t>
      </w:r>
    </w:p>
    <w:p w14:paraId="2DF1C393" w14:textId="77777777" w:rsidR="00B65435" w:rsidRPr="00622ABA" w:rsidRDefault="00B65435" w:rsidP="00B65435">
      <w:pPr>
        <w:pStyle w:val="InstructionsText2"/>
        <w:numPr>
          <w:ilvl w:val="0"/>
          <w:numId w:val="0"/>
        </w:numPr>
        <w:ind w:left="1353"/>
        <w:rPr>
          <w:rFonts w:asciiTheme="majorBidi" w:hAnsiTheme="majorBidi" w:cstheme="majorBidi"/>
        </w:rPr>
      </w:pPr>
      <w:r w:rsidRPr="00622ABA">
        <w:rPr>
          <w:rFonts w:asciiTheme="majorBidi" w:hAnsiTheme="majorBidi" w:cstheme="majorBidi"/>
        </w:rPr>
        <w:fldChar w:fldCharType="begin"/>
      </w:r>
      <w:r w:rsidRPr="00622ABA">
        <w:rPr>
          <w:rFonts w:asciiTheme="majorBidi" w:hAnsiTheme="majorBidi" w:cstheme="majorBidi"/>
        </w:rPr>
        <w:instrText>seq paragraphs</w:instrText>
      </w:r>
      <w:r w:rsidRPr="00622ABA">
        <w:rPr>
          <w:rFonts w:asciiTheme="majorBidi" w:hAnsiTheme="majorBidi" w:cstheme="majorBidi"/>
        </w:rPr>
        <w:fldChar w:fldCharType="separate"/>
      </w:r>
      <w:r w:rsidRPr="00622ABA">
        <w:rPr>
          <w:rFonts w:asciiTheme="majorBidi" w:hAnsiTheme="majorBidi" w:cstheme="majorBidi"/>
        </w:rPr>
        <w:t>4</w:t>
      </w:r>
      <w:r w:rsidRPr="00622ABA">
        <w:rPr>
          <w:rFonts w:asciiTheme="majorBidi" w:hAnsiTheme="majorBidi" w:cstheme="majorBidi"/>
        </w:rPr>
        <w:fldChar w:fldCharType="end"/>
      </w:r>
      <w:r w:rsidRPr="00622ABA">
        <w:rPr>
          <w:rFonts w:asciiTheme="majorBidi" w:hAnsiTheme="majorBidi"/>
        </w:rPr>
        <w:t>.</w:t>
      </w:r>
      <w:r w:rsidRPr="00622ABA">
        <w:tab/>
      </w:r>
      <w:r w:rsidRPr="00622ABA">
        <w:rPr>
          <w:rFonts w:asciiTheme="majorBidi" w:hAnsiTheme="majorBidi"/>
        </w:rPr>
        <w:t>Vormide veergudele, ridadele ja lahtritele viitamisel on käesolevas dokumendis aluseks võetud punktides 5–8 kirjeldatud nummerdamispõhimõtted. Need numbrilised koodid on valideerimise eeskirjades laialdaselt kasutusel.</w:t>
      </w:r>
    </w:p>
    <w:p w14:paraId="2EE8A2BD" w14:textId="77777777" w:rsidR="00B65435" w:rsidRPr="00622ABA" w:rsidRDefault="00B65435" w:rsidP="00B65435">
      <w:pPr>
        <w:pStyle w:val="InstructionsText2"/>
        <w:numPr>
          <w:ilvl w:val="0"/>
          <w:numId w:val="0"/>
        </w:numPr>
        <w:ind w:left="1353"/>
        <w:rPr>
          <w:rFonts w:asciiTheme="majorBidi" w:hAnsiTheme="majorBidi" w:cstheme="majorBidi"/>
        </w:rPr>
      </w:pPr>
      <w:r w:rsidRPr="00622ABA">
        <w:rPr>
          <w:rFonts w:asciiTheme="majorBidi" w:hAnsiTheme="majorBidi" w:cstheme="majorBidi"/>
        </w:rPr>
        <w:fldChar w:fldCharType="begin"/>
      </w:r>
      <w:r w:rsidRPr="00622ABA">
        <w:rPr>
          <w:rFonts w:asciiTheme="majorBidi" w:hAnsiTheme="majorBidi" w:cstheme="majorBidi"/>
        </w:rPr>
        <w:instrText>seq paragraphs</w:instrText>
      </w:r>
      <w:r w:rsidRPr="00622ABA">
        <w:rPr>
          <w:rFonts w:asciiTheme="majorBidi" w:hAnsiTheme="majorBidi" w:cstheme="majorBidi"/>
        </w:rPr>
        <w:fldChar w:fldCharType="separate"/>
      </w:r>
      <w:r w:rsidRPr="00622ABA">
        <w:rPr>
          <w:rFonts w:asciiTheme="majorBidi" w:hAnsiTheme="majorBidi" w:cstheme="majorBidi"/>
        </w:rPr>
        <w:t>5</w:t>
      </w:r>
      <w:r w:rsidRPr="00622ABA">
        <w:rPr>
          <w:rFonts w:asciiTheme="majorBidi" w:hAnsiTheme="majorBidi" w:cstheme="majorBidi"/>
        </w:rPr>
        <w:fldChar w:fldCharType="end"/>
      </w:r>
      <w:r w:rsidRPr="00622ABA">
        <w:rPr>
          <w:rFonts w:asciiTheme="majorBidi" w:hAnsiTheme="majorBidi"/>
        </w:rPr>
        <w:t>.</w:t>
      </w:r>
      <w:r w:rsidRPr="00622ABA">
        <w:tab/>
      </w:r>
      <w:r w:rsidRPr="00622ABA">
        <w:rPr>
          <w:rFonts w:asciiTheme="majorBidi" w:hAnsiTheme="majorBidi"/>
        </w:rPr>
        <w:t>Juhistes kasutatakse järgmisel kujul olevat üldist märget: {Vorm; Rida; Veerg}.</w:t>
      </w:r>
    </w:p>
    <w:p w14:paraId="2DB7F950" w14:textId="77777777" w:rsidR="00B65435" w:rsidRPr="00622ABA" w:rsidRDefault="00B65435" w:rsidP="00B65435">
      <w:pPr>
        <w:pStyle w:val="InstructionsText2"/>
        <w:numPr>
          <w:ilvl w:val="0"/>
          <w:numId w:val="0"/>
        </w:numPr>
        <w:ind w:left="1353"/>
        <w:rPr>
          <w:rFonts w:asciiTheme="majorBidi" w:hAnsiTheme="majorBidi" w:cstheme="majorBidi"/>
        </w:rPr>
      </w:pPr>
      <w:r w:rsidRPr="00622ABA">
        <w:rPr>
          <w:rFonts w:asciiTheme="majorBidi" w:hAnsiTheme="majorBidi" w:cstheme="majorBidi"/>
        </w:rPr>
        <w:lastRenderedPageBreak/>
        <w:fldChar w:fldCharType="begin"/>
      </w:r>
      <w:r w:rsidRPr="00622ABA">
        <w:rPr>
          <w:rFonts w:asciiTheme="majorBidi" w:hAnsiTheme="majorBidi" w:cstheme="majorBidi"/>
        </w:rPr>
        <w:instrText>seq paragraphs</w:instrText>
      </w:r>
      <w:r w:rsidRPr="00622ABA">
        <w:rPr>
          <w:rFonts w:asciiTheme="majorBidi" w:hAnsiTheme="majorBidi" w:cstheme="majorBidi"/>
        </w:rPr>
        <w:fldChar w:fldCharType="separate"/>
      </w:r>
      <w:r w:rsidRPr="00622ABA">
        <w:rPr>
          <w:rFonts w:asciiTheme="majorBidi" w:hAnsiTheme="majorBidi" w:cstheme="majorBidi"/>
        </w:rPr>
        <w:t>6</w:t>
      </w:r>
      <w:r w:rsidRPr="00622ABA">
        <w:rPr>
          <w:rFonts w:asciiTheme="majorBidi" w:hAnsiTheme="majorBidi" w:cstheme="majorBidi"/>
        </w:rPr>
        <w:fldChar w:fldCharType="end"/>
      </w:r>
      <w:r w:rsidRPr="00622ABA">
        <w:rPr>
          <w:rFonts w:asciiTheme="majorBidi" w:hAnsiTheme="majorBidi"/>
        </w:rPr>
        <w:t>.</w:t>
      </w:r>
      <w:r w:rsidRPr="00622ABA">
        <w:tab/>
      </w:r>
      <w:r w:rsidRPr="00622ABA">
        <w:rPr>
          <w:rFonts w:asciiTheme="majorBidi" w:hAnsiTheme="majorBidi"/>
        </w:rPr>
        <w:t>Kui ühe vormi sees tehtavate valideerimiste korral kasutatakse ainult selles vormis sisalduvaid andmepunkte, siis vormile märkes ei viidata: {Rida; Veerg}.</w:t>
      </w:r>
    </w:p>
    <w:p w14:paraId="05E444F0" w14:textId="77777777" w:rsidR="00B65435" w:rsidRPr="00622ABA" w:rsidRDefault="00B65435" w:rsidP="00B65435">
      <w:pPr>
        <w:pStyle w:val="InstructionsText2"/>
        <w:numPr>
          <w:ilvl w:val="0"/>
          <w:numId w:val="0"/>
        </w:numPr>
        <w:ind w:left="1353"/>
        <w:rPr>
          <w:rFonts w:asciiTheme="majorBidi" w:hAnsiTheme="majorBidi" w:cstheme="majorBidi"/>
        </w:rPr>
      </w:pPr>
      <w:r w:rsidRPr="00622ABA">
        <w:rPr>
          <w:rFonts w:asciiTheme="majorBidi" w:hAnsiTheme="majorBidi" w:cstheme="majorBidi"/>
        </w:rPr>
        <w:fldChar w:fldCharType="begin"/>
      </w:r>
      <w:r w:rsidRPr="00622ABA">
        <w:rPr>
          <w:rFonts w:asciiTheme="majorBidi" w:hAnsiTheme="majorBidi" w:cstheme="majorBidi"/>
        </w:rPr>
        <w:instrText>seq paragraphs</w:instrText>
      </w:r>
      <w:r w:rsidRPr="00622ABA">
        <w:rPr>
          <w:rFonts w:asciiTheme="majorBidi" w:hAnsiTheme="majorBidi" w:cstheme="majorBidi"/>
        </w:rPr>
        <w:fldChar w:fldCharType="separate"/>
      </w:r>
      <w:r w:rsidRPr="00622ABA">
        <w:rPr>
          <w:rFonts w:asciiTheme="majorBidi" w:hAnsiTheme="majorBidi" w:cstheme="majorBidi"/>
        </w:rPr>
        <w:t>7</w:t>
      </w:r>
      <w:r w:rsidRPr="00622ABA">
        <w:rPr>
          <w:rFonts w:asciiTheme="majorBidi" w:hAnsiTheme="majorBidi" w:cstheme="majorBidi"/>
        </w:rPr>
        <w:fldChar w:fldCharType="end"/>
      </w:r>
      <w:r w:rsidRPr="00622ABA">
        <w:rPr>
          <w:rFonts w:asciiTheme="majorBidi" w:hAnsiTheme="majorBidi"/>
        </w:rPr>
        <w:t>.</w:t>
      </w:r>
      <w:r w:rsidRPr="00622ABA">
        <w:tab/>
      </w:r>
      <w:r w:rsidRPr="00622ABA">
        <w:rPr>
          <w:rFonts w:asciiTheme="majorBidi" w:hAnsiTheme="majorBidi"/>
        </w:rPr>
        <w:t>Ainult ühte veergu sisaldavate vormide puhul viidatakse ainult ridadele: {Vorm; Rida}</w:t>
      </w:r>
    </w:p>
    <w:p w14:paraId="21355A9F" w14:textId="77777777" w:rsidR="00B65435" w:rsidRPr="00622ABA" w:rsidRDefault="00B65435" w:rsidP="00B65435">
      <w:pPr>
        <w:pStyle w:val="InstructionsText2"/>
        <w:numPr>
          <w:ilvl w:val="0"/>
          <w:numId w:val="0"/>
        </w:numPr>
        <w:ind w:left="1353"/>
        <w:rPr>
          <w:rFonts w:asciiTheme="majorBidi" w:hAnsiTheme="majorBidi" w:cstheme="majorBidi"/>
        </w:rPr>
      </w:pPr>
      <w:r w:rsidRPr="00622ABA">
        <w:rPr>
          <w:rFonts w:asciiTheme="majorBidi" w:hAnsiTheme="majorBidi" w:cstheme="majorBidi"/>
        </w:rPr>
        <w:fldChar w:fldCharType="begin"/>
      </w:r>
      <w:r w:rsidRPr="00622ABA">
        <w:rPr>
          <w:rFonts w:asciiTheme="majorBidi" w:hAnsiTheme="majorBidi" w:cstheme="majorBidi"/>
        </w:rPr>
        <w:instrText>seq paragraphs</w:instrText>
      </w:r>
      <w:r w:rsidRPr="00622ABA">
        <w:rPr>
          <w:rFonts w:asciiTheme="majorBidi" w:hAnsiTheme="majorBidi" w:cstheme="majorBidi"/>
        </w:rPr>
        <w:fldChar w:fldCharType="separate"/>
      </w:r>
      <w:r w:rsidRPr="00622ABA">
        <w:rPr>
          <w:rFonts w:asciiTheme="majorBidi" w:hAnsiTheme="majorBidi" w:cstheme="majorBidi"/>
        </w:rPr>
        <w:t>8</w:t>
      </w:r>
      <w:r w:rsidRPr="00622ABA">
        <w:rPr>
          <w:rFonts w:asciiTheme="majorBidi" w:hAnsiTheme="majorBidi" w:cstheme="majorBidi"/>
        </w:rPr>
        <w:fldChar w:fldCharType="end"/>
      </w:r>
      <w:r w:rsidRPr="00622ABA">
        <w:rPr>
          <w:rFonts w:asciiTheme="majorBidi" w:hAnsiTheme="majorBidi"/>
        </w:rPr>
        <w:t>.</w:t>
      </w:r>
      <w:r w:rsidRPr="00622ABA">
        <w:tab/>
      </w:r>
      <w:r w:rsidRPr="00622ABA">
        <w:rPr>
          <w:rFonts w:asciiTheme="majorBidi" w:hAnsiTheme="majorBidi"/>
        </w:rPr>
        <w:t>Tärni kasutatakse selle tähistamiseks, et valideerimisele kuulub eelnevalt kindlaks määratud rida või veerg.</w:t>
      </w:r>
    </w:p>
    <w:p w14:paraId="16E2386B" w14:textId="77777777" w:rsidR="00B65435" w:rsidRPr="00622ABA" w:rsidRDefault="00B65435" w:rsidP="00B65435">
      <w:pPr>
        <w:pStyle w:val="Instructionsberschrift2"/>
        <w:numPr>
          <w:ilvl w:val="0"/>
          <w:numId w:val="0"/>
        </w:numPr>
        <w:rPr>
          <w:rFonts w:asciiTheme="majorBidi" w:hAnsiTheme="majorBidi" w:cstheme="majorBidi"/>
          <w:sz w:val="24"/>
          <w:u w:val="none"/>
        </w:rPr>
      </w:pPr>
      <w:r w:rsidRPr="00622ABA">
        <w:rPr>
          <w:rFonts w:asciiTheme="majorBidi" w:hAnsiTheme="majorBidi"/>
          <w:sz w:val="24"/>
          <w:u w:val="none"/>
        </w:rPr>
        <w:t>1.3.</w:t>
      </w:r>
      <w:r w:rsidRPr="00622ABA">
        <w:rPr>
          <w:u w:val="none"/>
        </w:rPr>
        <w:tab/>
      </w:r>
      <w:r w:rsidRPr="00622ABA">
        <w:rPr>
          <w:rFonts w:asciiTheme="majorBidi" w:hAnsiTheme="majorBidi"/>
          <w:sz w:val="24"/>
          <w:u w:val="none"/>
        </w:rPr>
        <w:t>Märgi põhimõtted</w:t>
      </w:r>
    </w:p>
    <w:p w14:paraId="7F9B0C40" w14:textId="77777777" w:rsidR="00B65435" w:rsidRPr="00622ABA" w:rsidRDefault="00B65435" w:rsidP="00B65435">
      <w:pPr>
        <w:pStyle w:val="InstructionsText2"/>
        <w:numPr>
          <w:ilvl w:val="0"/>
          <w:numId w:val="0"/>
        </w:numPr>
        <w:ind w:left="1353"/>
        <w:rPr>
          <w:rFonts w:asciiTheme="majorBidi" w:hAnsiTheme="majorBidi" w:cstheme="majorBidi"/>
        </w:rPr>
      </w:pPr>
      <w:r w:rsidRPr="00622ABA">
        <w:rPr>
          <w:rFonts w:asciiTheme="majorBidi" w:hAnsiTheme="majorBidi" w:cstheme="majorBidi"/>
        </w:rPr>
        <w:fldChar w:fldCharType="begin"/>
      </w:r>
      <w:r w:rsidRPr="00622ABA">
        <w:rPr>
          <w:rFonts w:asciiTheme="majorBidi" w:hAnsiTheme="majorBidi" w:cstheme="majorBidi"/>
        </w:rPr>
        <w:instrText>seq paragraphs</w:instrText>
      </w:r>
      <w:r w:rsidRPr="00622ABA">
        <w:rPr>
          <w:rFonts w:asciiTheme="majorBidi" w:hAnsiTheme="majorBidi" w:cstheme="majorBidi"/>
        </w:rPr>
        <w:fldChar w:fldCharType="separate"/>
      </w:r>
      <w:r w:rsidRPr="00622ABA">
        <w:rPr>
          <w:rFonts w:asciiTheme="majorBidi" w:hAnsiTheme="majorBidi" w:cstheme="majorBidi"/>
        </w:rPr>
        <w:t>9</w:t>
      </w:r>
      <w:r w:rsidRPr="00622ABA">
        <w:rPr>
          <w:rFonts w:asciiTheme="majorBidi" w:hAnsiTheme="majorBidi" w:cstheme="majorBidi"/>
        </w:rPr>
        <w:fldChar w:fldCharType="end"/>
      </w:r>
      <w:r w:rsidRPr="00622ABA">
        <w:rPr>
          <w:rFonts w:asciiTheme="majorBidi" w:hAnsiTheme="majorBidi"/>
        </w:rPr>
        <w:t>.</w:t>
      </w:r>
      <w:r w:rsidRPr="00622ABA">
        <w:tab/>
      </w:r>
      <w:r w:rsidRPr="00622ABA">
        <w:rPr>
          <w:rFonts w:asciiTheme="majorBidi" w:hAnsiTheme="majorBidi"/>
        </w:rPr>
        <w:t>Mis tahes summa, mis suurendab omavahendeid või kapitalinõudeid, kajastatakse aruandes positiivse arvuna. Seevastu iga summa, mis vähendab omavahendite või kapitalinõuete kogusummat, kajastatakse aruandes negatiivse arvuna. Kui kirje nimetuse ees on miinusmärk (–), ei esitata kõnealuse kirje puhul positiivset arvu.</w:t>
      </w:r>
    </w:p>
    <w:p w14:paraId="7A31F9F8" w14:textId="77777777" w:rsidR="00B65435" w:rsidRPr="00622ABA" w:rsidRDefault="00B65435" w:rsidP="00B65435">
      <w:pPr>
        <w:pStyle w:val="InstructionsText2"/>
        <w:numPr>
          <w:ilvl w:val="0"/>
          <w:numId w:val="0"/>
        </w:numPr>
        <w:ind w:left="1353"/>
        <w:rPr>
          <w:rFonts w:asciiTheme="majorBidi" w:hAnsiTheme="majorBidi" w:cstheme="majorBidi"/>
        </w:rPr>
      </w:pPr>
      <w:r w:rsidRPr="00622ABA">
        <w:rPr>
          <w:rFonts w:asciiTheme="majorBidi" w:hAnsiTheme="majorBidi" w:cstheme="majorBidi"/>
        </w:rPr>
        <w:fldChar w:fldCharType="begin"/>
      </w:r>
      <w:r w:rsidRPr="00622ABA">
        <w:rPr>
          <w:rFonts w:asciiTheme="majorBidi" w:hAnsiTheme="majorBidi" w:cstheme="majorBidi"/>
        </w:rPr>
        <w:instrText>seq paragraphs</w:instrText>
      </w:r>
      <w:r w:rsidRPr="00622ABA">
        <w:rPr>
          <w:rFonts w:asciiTheme="majorBidi" w:hAnsiTheme="majorBidi" w:cstheme="majorBidi"/>
        </w:rPr>
        <w:fldChar w:fldCharType="separate"/>
      </w:r>
      <w:r w:rsidRPr="00622ABA">
        <w:rPr>
          <w:rFonts w:asciiTheme="majorBidi" w:hAnsiTheme="majorBidi" w:cstheme="majorBidi"/>
        </w:rPr>
        <w:t>10</w:t>
      </w:r>
      <w:r w:rsidRPr="00622ABA">
        <w:rPr>
          <w:rFonts w:asciiTheme="majorBidi" w:hAnsiTheme="majorBidi" w:cstheme="majorBidi"/>
        </w:rPr>
        <w:fldChar w:fldCharType="end"/>
      </w:r>
      <w:r w:rsidRPr="00622ABA">
        <w:rPr>
          <w:rFonts w:asciiTheme="majorBidi" w:hAnsiTheme="majorBidi"/>
        </w:rPr>
        <w:t>. [tühi]</w:t>
      </w:r>
    </w:p>
    <w:p w14:paraId="6A4F8FB5" w14:textId="77777777" w:rsidR="00EE75F2" w:rsidRPr="00622ABA" w:rsidRDefault="00EE75F2">
      <w:pPr>
        <w:rPr>
          <w:rFonts w:asciiTheme="majorBidi" w:hAnsiTheme="majorBidi" w:cstheme="majorBidi"/>
        </w:rPr>
      </w:pPr>
    </w:p>
    <w:p w14:paraId="09491342" w14:textId="77777777" w:rsidR="00B65435" w:rsidRPr="00622ABA" w:rsidRDefault="00B65435">
      <w:pPr>
        <w:rPr>
          <w:rFonts w:asciiTheme="majorBidi" w:hAnsiTheme="majorBidi" w:cstheme="majorBidi"/>
        </w:rPr>
      </w:pPr>
    </w:p>
    <w:sectPr w:rsidR="00B65435" w:rsidRPr="00622AB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F0A0" w14:textId="77777777" w:rsidR="003C3263" w:rsidRDefault="003C3263" w:rsidP="00B65435">
      <w:pPr>
        <w:spacing w:after="0" w:line="240" w:lineRule="auto"/>
      </w:pPr>
      <w:r>
        <w:separator/>
      </w:r>
    </w:p>
  </w:endnote>
  <w:endnote w:type="continuationSeparator" w:id="0">
    <w:p w14:paraId="0902E20F" w14:textId="77777777" w:rsidR="003C3263" w:rsidRDefault="003C3263" w:rsidP="00B6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FB13A" w14:textId="77777777" w:rsidR="003C3263" w:rsidRDefault="003C3263" w:rsidP="00B65435">
      <w:pPr>
        <w:spacing w:after="0" w:line="240" w:lineRule="auto"/>
      </w:pPr>
      <w:r>
        <w:separator/>
      </w:r>
    </w:p>
  </w:footnote>
  <w:footnote w:type="continuationSeparator" w:id="0">
    <w:p w14:paraId="48FB73D3" w14:textId="77777777" w:rsidR="003C3263" w:rsidRDefault="003C3263" w:rsidP="00B6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8024" w14:textId="75D991C5" w:rsidR="00B65435" w:rsidRDefault="00B65435">
    <w:pPr>
      <w:pStyle w:val="Header"/>
    </w:pPr>
    <w:r>
      <w:rPr>
        <w:noProof/>
      </w:rPr>
      <mc:AlternateContent>
        <mc:Choice Requires="wps">
          <w:drawing>
            <wp:anchor distT="0" distB="0" distL="0" distR="0" simplePos="0" relativeHeight="251659264" behindDoc="0" locked="0" layoutInCell="1" allowOverlap="1" wp14:anchorId="36BA20A4" wp14:editId="77372F2D">
              <wp:simplePos x="635" y="635"/>
              <wp:positionH relativeFrom="page">
                <wp:align>left</wp:align>
              </wp:positionH>
              <wp:positionV relativeFrom="page">
                <wp:align>top</wp:align>
              </wp:positionV>
              <wp:extent cx="443865" cy="443865"/>
              <wp:effectExtent l="0" t="0" r="6985" b="8890"/>
              <wp:wrapNone/>
              <wp:docPr id="2120736603"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BA20A4" id="_x0000_t202" coordsize="21600,21600" o:spt="202" path="m,l,21600r21600,l21600,xe">
              <v:stroke joinstyle="miter"/>
              <v:path gradientshapeok="t" o:connecttype="rect"/>
            </v:shapetype>
            <v:shape id="Text Box 2" o:spid="_x0000_s1026" type="#_x0000_t202" alt="EBA tavakasutus"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C54E" w14:textId="4486AE37" w:rsidR="00B65435" w:rsidRDefault="00B65435">
    <w:pPr>
      <w:pStyle w:val="Header"/>
    </w:pPr>
    <w:r>
      <w:rPr>
        <w:noProof/>
      </w:rPr>
      <mc:AlternateContent>
        <mc:Choice Requires="wps">
          <w:drawing>
            <wp:anchor distT="0" distB="0" distL="0" distR="0" simplePos="0" relativeHeight="251660288" behindDoc="0" locked="0" layoutInCell="1" allowOverlap="1" wp14:anchorId="7DD6425A" wp14:editId="62C43FD3">
              <wp:simplePos x="914400" y="449580"/>
              <wp:positionH relativeFrom="page">
                <wp:align>left</wp:align>
              </wp:positionH>
              <wp:positionV relativeFrom="page">
                <wp:align>top</wp:align>
              </wp:positionV>
              <wp:extent cx="443865" cy="443865"/>
              <wp:effectExtent l="0" t="0" r="6985" b="8890"/>
              <wp:wrapNone/>
              <wp:docPr id="1710293408"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D6425A" id="_x0000_t202" coordsize="21600,21600" o:spt="202" path="m,l,21600r21600,l21600,xe">
              <v:stroke joinstyle="miter"/>
              <v:path gradientshapeok="t" o:connecttype="rect"/>
            </v:shapetype>
            <v:shape id="Text Box 3" o:spid="_x0000_s1027" type="#_x0000_t202" alt="EBA tavakasutus"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BEAB" w14:textId="0E116B56" w:rsidR="00B65435" w:rsidRDefault="00B65435">
    <w:pPr>
      <w:pStyle w:val="Header"/>
    </w:pPr>
    <w:r>
      <w:rPr>
        <w:noProof/>
      </w:rPr>
      <mc:AlternateContent>
        <mc:Choice Requires="wps">
          <w:drawing>
            <wp:anchor distT="0" distB="0" distL="0" distR="0" simplePos="0" relativeHeight="251658240" behindDoc="0" locked="0" layoutInCell="1" allowOverlap="1" wp14:anchorId="4D4F6D2D" wp14:editId="426A4587">
              <wp:simplePos x="635" y="635"/>
              <wp:positionH relativeFrom="page">
                <wp:align>left</wp:align>
              </wp:positionH>
              <wp:positionV relativeFrom="page">
                <wp:align>top</wp:align>
              </wp:positionV>
              <wp:extent cx="443865" cy="443865"/>
              <wp:effectExtent l="0" t="0" r="6985" b="8890"/>
              <wp:wrapNone/>
              <wp:docPr id="77603647"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4F6D2D" id="_x0000_t202" coordsize="21600,21600" o:spt="202" path="m,l,21600r21600,l21600,xe">
              <v:stroke joinstyle="miter"/>
              <v:path gradientshapeok="t" o:connecttype="rect"/>
            </v:shapetype>
            <v:shape id="Text Box 1" o:spid="_x0000_s1028" type="#_x0000_t202" alt="EBA tavakasutus"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85394352">
    <w:abstractNumId w:val="20"/>
  </w:num>
  <w:num w:numId="2" w16cid:durableId="1923681300">
    <w:abstractNumId w:val="8"/>
  </w:num>
  <w:num w:numId="3" w16cid:durableId="1505776359">
    <w:abstractNumId w:val="3"/>
  </w:num>
  <w:num w:numId="4" w16cid:durableId="1733112609">
    <w:abstractNumId w:val="18"/>
  </w:num>
  <w:num w:numId="5" w16cid:durableId="286200695">
    <w:abstractNumId w:val="26"/>
  </w:num>
  <w:num w:numId="6" w16cid:durableId="487287975">
    <w:abstractNumId w:val="13"/>
  </w:num>
  <w:num w:numId="7" w16cid:durableId="1754350949">
    <w:abstractNumId w:val="21"/>
  </w:num>
  <w:num w:numId="8" w16cid:durableId="1507597667">
    <w:abstractNumId w:val="11"/>
  </w:num>
  <w:num w:numId="9" w16cid:durableId="139271283">
    <w:abstractNumId w:val="25"/>
  </w:num>
  <w:num w:numId="10" w16cid:durableId="763764270">
    <w:abstractNumId w:val="5"/>
  </w:num>
  <w:num w:numId="11" w16cid:durableId="1561986968">
    <w:abstractNumId w:val="19"/>
  </w:num>
  <w:num w:numId="12" w16cid:durableId="1349260748">
    <w:abstractNumId w:val="9"/>
  </w:num>
  <w:num w:numId="13" w16cid:durableId="1097991330">
    <w:abstractNumId w:val="15"/>
  </w:num>
  <w:num w:numId="14" w16cid:durableId="858469680">
    <w:abstractNumId w:val="6"/>
  </w:num>
  <w:num w:numId="15" w16cid:durableId="881021889">
    <w:abstractNumId w:val="17"/>
  </w:num>
  <w:num w:numId="16" w16cid:durableId="211188018">
    <w:abstractNumId w:val="14"/>
  </w:num>
  <w:num w:numId="17" w16cid:durableId="1615165847">
    <w:abstractNumId w:val="22"/>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4"/>
  </w:num>
  <w:num w:numId="23" w16cid:durableId="166527561">
    <w:abstractNumId w:val="1"/>
  </w:num>
  <w:num w:numId="24" w16cid:durableId="1544101633">
    <w:abstractNumId w:val="23"/>
  </w:num>
  <w:num w:numId="25" w16cid:durableId="44380249">
    <w:abstractNumId w:val="16"/>
  </w:num>
  <w:num w:numId="26" w16cid:durableId="1838038624">
    <w:abstractNumId w:val="0"/>
  </w:num>
  <w:num w:numId="27" w16cid:durableId="1856265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65435"/>
    <w:rsid w:val="00003310"/>
    <w:rsid w:val="0010754F"/>
    <w:rsid w:val="00211593"/>
    <w:rsid w:val="002577F4"/>
    <w:rsid w:val="003C3263"/>
    <w:rsid w:val="003D771E"/>
    <w:rsid w:val="00475023"/>
    <w:rsid w:val="00622ABA"/>
    <w:rsid w:val="00631623"/>
    <w:rsid w:val="006B2A2E"/>
    <w:rsid w:val="00A6002C"/>
    <w:rsid w:val="00A639E0"/>
    <w:rsid w:val="00B65435"/>
    <w:rsid w:val="00BC0C32"/>
    <w:rsid w:val="00DF282D"/>
    <w:rsid w:val="00EA2ABB"/>
    <w:rsid w:val="00EB40FF"/>
    <w:rsid w:val="00EE75F2"/>
    <w:rsid w:val="00EF07A1"/>
    <w:rsid w:val="00FC1C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6E048"/>
  <w15:chartTrackingRefBased/>
  <w15:docId w15:val="{598AE2CB-A328-46A7-905D-4F766470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over title white"/>
    <w:basedOn w:val="Normal"/>
    <w:next w:val="Normal"/>
    <w:link w:val="Heading1Char"/>
    <w:qFormat/>
    <w:rsid w:val="00B65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65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654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65435"/>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654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65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65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65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65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654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6543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654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65435"/>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65435"/>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65435"/>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65435"/>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65435"/>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65435"/>
    <w:rPr>
      <w:rFonts w:eastAsiaTheme="majorEastAsia" w:cstheme="majorBidi"/>
      <w:color w:val="272727" w:themeColor="text1" w:themeTint="D8"/>
    </w:rPr>
  </w:style>
  <w:style w:type="paragraph" w:styleId="Title">
    <w:name w:val="Title"/>
    <w:basedOn w:val="Normal"/>
    <w:next w:val="Normal"/>
    <w:link w:val="TitleChar"/>
    <w:qFormat/>
    <w:rsid w:val="00B65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65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435"/>
    <w:pPr>
      <w:spacing w:before="160"/>
      <w:jc w:val="center"/>
    </w:pPr>
    <w:rPr>
      <w:i/>
      <w:iCs/>
      <w:color w:val="404040" w:themeColor="text1" w:themeTint="BF"/>
    </w:rPr>
  </w:style>
  <w:style w:type="character" w:customStyle="1" w:styleId="QuoteChar">
    <w:name w:val="Quote Char"/>
    <w:basedOn w:val="DefaultParagraphFont"/>
    <w:link w:val="Quote"/>
    <w:uiPriority w:val="29"/>
    <w:rsid w:val="00B65435"/>
    <w:rPr>
      <w:i/>
      <w:iCs/>
      <w:color w:val="404040" w:themeColor="text1" w:themeTint="BF"/>
    </w:rPr>
  </w:style>
  <w:style w:type="paragraph" w:styleId="ListParagraph">
    <w:name w:val="List Paragraph"/>
    <w:basedOn w:val="Normal"/>
    <w:link w:val="ListParagraphChar"/>
    <w:uiPriority w:val="34"/>
    <w:qFormat/>
    <w:rsid w:val="00B65435"/>
    <w:pPr>
      <w:ind w:left="720"/>
      <w:contextualSpacing/>
    </w:pPr>
  </w:style>
  <w:style w:type="character" w:styleId="IntenseEmphasis">
    <w:name w:val="Intense Emphasis"/>
    <w:basedOn w:val="DefaultParagraphFont"/>
    <w:uiPriority w:val="21"/>
    <w:qFormat/>
    <w:rsid w:val="00B65435"/>
    <w:rPr>
      <w:i/>
      <w:iCs/>
      <w:color w:val="0F4761" w:themeColor="accent1" w:themeShade="BF"/>
    </w:rPr>
  </w:style>
  <w:style w:type="paragraph" w:styleId="IntenseQuote">
    <w:name w:val="Intense Quote"/>
    <w:basedOn w:val="Normal"/>
    <w:next w:val="Normal"/>
    <w:link w:val="IntenseQuoteChar"/>
    <w:uiPriority w:val="30"/>
    <w:qFormat/>
    <w:rsid w:val="00B65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435"/>
    <w:rPr>
      <w:i/>
      <w:iCs/>
      <w:color w:val="0F4761" w:themeColor="accent1" w:themeShade="BF"/>
    </w:rPr>
  </w:style>
  <w:style w:type="character" w:styleId="IntenseReference">
    <w:name w:val="Intense Reference"/>
    <w:basedOn w:val="DefaultParagraphFont"/>
    <w:uiPriority w:val="32"/>
    <w:qFormat/>
    <w:rsid w:val="00B65435"/>
    <w:rPr>
      <w:b/>
      <w:bCs/>
      <w:smallCaps/>
      <w:color w:val="0F4761" w:themeColor="accent1" w:themeShade="BF"/>
      <w:spacing w:val="5"/>
    </w:rPr>
  </w:style>
  <w:style w:type="paragraph" w:customStyle="1" w:styleId="Instructionsberschrift2">
    <w:name w:val="Instructions Überschrift 2"/>
    <w:basedOn w:val="Heading2"/>
    <w:rsid w:val="00B65435"/>
    <w:pPr>
      <w:keepLines w:val="0"/>
      <w:numPr>
        <w:numId w:val="1"/>
      </w:numPr>
      <w:spacing w:before="240" w:after="240" w:line="240" w:lineRule="auto"/>
      <w:jc w:val="both"/>
    </w:pPr>
    <w:rPr>
      <w:rFonts w:ascii="Verdana" w:eastAsia="Arial" w:hAnsi="Verdana" w:cs="Arial"/>
      <w:color w:val="auto"/>
      <w:kern w:val="0"/>
      <w:sz w:val="20"/>
      <w:szCs w:val="24"/>
      <w:u w:val="single"/>
      <w:lang w:eastAsia="x-none"/>
      <w14:ligatures w14:val="none"/>
    </w:rPr>
  </w:style>
  <w:style w:type="paragraph" w:customStyle="1" w:styleId="InstructionsText2">
    <w:name w:val="Instructions Text 2"/>
    <w:basedOn w:val="Normal"/>
    <w:qFormat/>
    <w:rsid w:val="00B65435"/>
    <w:pPr>
      <w:numPr>
        <w:numId w:val="2"/>
      </w:numPr>
      <w:spacing w:after="240" w:line="240" w:lineRule="auto"/>
      <w:jc w:val="both"/>
    </w:pPr>
    <w:rPr>
      <w:rFonts w:ascii="Times New Roman" w:eastAsia="Times New Roman" w:hAnsi="Times New Roman" w:cs="Times New Roman"/>
      <w:kern w:val="0"/>
      <w:sz w:val="24"/>
      <w:szCs w:val="24"/>
      <w:lang w:eastAsia="de-DE"/>
      <w14:ligatures w14:val="none"/>
    </w:rPr>
  </w:style>
  <w:style w:type="paragraph" w:styleId="Header">
    <w:name w:val="header"/>
    <w:basedOn w:val="Normal"/>
    <w:link w:val="HeaderChar"/>
    <w:uiPriority w:val="99"/>
    <w:unhideWhenUsed/>
    <w:rsid w:val="00B65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435"/>
  </w:style>
  <w:style w:type="paragraph" w:styleId="Revision">
    <w:name w:val="Revision"/>
    <w:hidden/>
    <w:uiPriority w:val="99"/>
    <w:semiHidden/>
    <w:rsid w:val="006B2A2E"/>
    <w:pPr>
      <w:spacing w:after="0" w:line="240" w:lineRule="auto"/>
    </w:pPr>
  </w:style>
  <w:style w:type="paragraph" w:styleId="TableofFigures">
    <w:name w:val="table of figures"/>
    <w:basedOn w:val="Normal"/>
    <w:next w:val="Normal"/>
    <w:qFormat/>
    <w:rsid w:val="00003310"/>
    <w:pPr>
      <w:spacing w:before="120" w:after="120" w:line="240" w:lineRule="auto"/>
      <w:ind w:left="440" w:hanging="440"/>
      <w:jc w:val="both"/>
    </w:pPr>
    <w:rPr>
      <w:rFonts w:ascii="Verdana" w:eastAsia="Times New Roman" w:hAnsi="Verdana" w:cs="Times New Roman"/>
      <w:kern w:val="0"/>
      <w:sz w:val="20"/>
      <w:szCs w:val="24"/>
      <w14:ligatures w14:val="none"/>
    </w:rPr>
  </w:style>
  <w:style w:type="paragraph" w:customStyle="1" w:styleId="Aufzhlungszeichen1">
    <w:name w:val="Aufzählungszeichen1"/>
    <w:basedOn w:val="Normal"/>
    <w:uiPriority w:val="1"/>
    <w:qFormat/>
    <w:rsid w:val="00003310"/>
    <w:pPr>
      <w:numPr>
        <w:numId w:val="3"/>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2">
    <w:name w:val="Aufzählungszeichen2"/>
    <w:basedOn w:val="Normal"/>
    <w:uiPriority w:val="1"/>
    <w:qFormat/>
    <w:rsid w:val="00003310"/>
    <w:pPr>
      <w:numPr>
        <w:numId w:val="4"/>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3">
    <w:name w:val="Aufzählungszeichen3"/>
    <w:basedOn w:val="Normal"/>
    <w:uiPriority w:val="1"/>
    <w:qFormat/>
    <w:rsid w:val="00003310"/>
    <w:pPr>
      <w:numPr>
        <w:numId w:val="5"/>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4">
    <w:name w:val="Aufzählungszeichen4"/>
    <w:basedOn w:val="Normal"/>
    <w:uiPriority w:val="1"/>
    <w:qFormat/>
    <w:rsid w:val="00003310"/>
    <w:pPr>
      <w:numPr>
        <w:numId w:val="6"/>
      </w:numPr>
      <w:spacing w:before="120" w:after="120" w:line="240" w:lineRule="exact"/>
      <w:jc w:val="both"/>
    </w:pPr>
    <w:rPr>
      <w:rFonts w:ascii="Verdana" w:eastAsia="Times New Roman" w:hAnsi="Verdana" w:cs="Times New Roman"/>
      <w:kern w:val="0"/>
      <w:sz w:val="20"/>
      <w:szCs w:val="24"/>
      <w14:ligatures w14:val="none"/>
    </w:rPr>
  </w:style>
  <w:style w:type="paragraph" w:styleId="FootnoteText">
    <w:name w:val="footnote text"/>
    <w:basedOn w:val="Normal"/>
    <w:link w:val="FootnoteTextChar"/>
    <w:qFormat/>
    <w:rsid w:val="00003310"/>
    <w:pPr>
      <w:spacing w:before="120" w:after="120" w:line="180" w:lineRule="exact"/>
      <w:ind w:left="142" w:hanging="142"/>
      <w:jc w:val="both"/>
    </w:pPr>
    <w:rPr>
      <w:rFonts w:ascii="Arial" w:eastAsia="Arial" w:hAnsi="Arial" w:cs="Times New Roman"/>
      <w:kern w:val="0"/>
      <w:sz w:val="16"/>
      <w:szCs w:val="16"/>
      <w:lang w:eastAsia="de-DE"/>
      <w14:ligatures w14:val="none"/>
    </w:rPr>
  </w:style>
  <w:style w:type="character" w:customStyle="1" w:styleId="FootnoteTextChar">
    <w:name w:val="Footnote Text Char"/>
    <w:basedOn w:val="DefaultParagraphFont"/>
    <w:link w:val="FootnoteText"/>
    <w:rsid w:val="00003310"/>
    <w:rPr>
      <w:rFonts w:ascii="Arial" w:eastAsia="Arial" w:hAnsi="Arial" w:cs="Times New Roman"/>
      <w:kern w:val="0"/>
      <w:sz w:val="16"/>
      <w:szCs w:val="16"/>
      <w:lang w:val="et-E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003310"/>
    <w:rPr>
      <w:rFonts w:ascii="Arial" w:hAnsi="Arial" w:cs="Times New Roman"/>
      <w:kern w:val="0"/>
      <w:position w:val="4"/>
      <w:sz w:val="12"/>
      <w:szCs w:val="12"/>
      <w:vertAlign w:val="baseline"/>
    </w:rPr>
  </w:style>
  <w:style w:type="paragraph" w:styleId="Footer">
    <w:name w:val="footer"/>
    <w:basedOn w:val="Normal"/>
    <w:link w:val="FooterChar"/>
    <w:uiPriority w:val="99"/>
    <w:rsid w:val="00003310"/>
    <w:pPr>
      <w:tabs>
        <w:tab w:val="center" w:pos="4536"/>
        <w:tab w:val="right" w:pos="9072"/>
      </w:tabs>
      <w:spacing w:before="120" w:after="120" w:line="240" w:lineRule="auto"/>
      <w:jc w:val="both"/>
    </w:pPr>
    <w:rPr>
      <w:rFonts w:ascii="Arial" w:eastAsia="Arial" w:hAnsi="Arial" w:cs="Times New Roman"/>
      <w:kern w:val="0"/>
      <w:sz w:val="14"/>
      <w:szCs w:val="14"/>
      <w:lang w:eastAsia="de-DE"/>
      <w14:ligatures w14:val="none"/>
    </w:rPr>
  </w:style>
  <w:style w:type="character" w:customStyle="1" w:styleId="FooterChar">
    <w:name w:val="Footer Char"/>
    <w:basedOn w:val="DefaultParagraphFont"/>
    <w:link w:val="Footer"/>
    <w:uiPriority w:val="99"/>
    <w:rsid w:val="00003310"/>
    <w:rPr>
      <w:rFonts w:ascii="Arial" w:eastAsia="Arial" w:hAnsi="Arial" w:cs="Times New Roman"/>
      <w:kern w:val="0"/>
      <w:sz w:val="14"/>
      <w:szCs w:val="14"/>
      <w:lang w:val="et-EE" w:eastAsia="de-DE"/>
      <w14:ligatures w14:val="none"/>
    </w:rPr>
  </w:style>
  <w:style w:type="paragraph" w:customStyle="1" w:styleId="GliederungmitAufzhlung">
    <w:name w:val="Gliederung mit Aufzählung"/>
    <w:basedOn w:val="Normal"/>
    <w:uiPriority w:val="1"/>
    <w:qFormat/>
    <w:rsid w:val="00003310"/>
    <w:pPr>
      <w:numPr>
        <w:numId w:val="9"/>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GliederungmitNummerierung">
    <w:name w:val="Gliederung mit Nummerierung"/>
    <w:basedOn w:val="Normal"/>
    <w:uiPriority w:val="1"/>
    <w:qFormat/>
    <w:rsid w:val="00003310"/>
    <w:pPr>
      <w:numPr>
        <w:numId w:val="10"/>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HngEinrckung1">
    <w:name w:val="Häng. Einrückung1"/>
    <w:basedOn w:val="Normal"/>
    <w:uiPriority w:val="1"/>
    <w:qFormat/>
    <w:rsid w:val="00003310"/>
    <w:pPr>
      <w:spacing w:before="120" w:after="120" w:line="312" w:lineRule="auto"/>
      <w:ind w:left="567" w:hanging="567"/>
      <w:jc w:val="both"/>
    </w:pPr>
    <w:rPr>
      <w:rFonts w:ascii="Verdana" w:eastAsia="Times New Roman" w:hAnsi="Verdana" w:cs="Times New Roman"/>
      <w:kern w:val="0"/>
      <w:sz w:val="20"/>
      <w:szCs w:val="24"/>
      <w14:ligatures w14:val="none"/>
    </w:rPr>
  </w:style>
  <w:style w:type="paragraph" w:customStyle="1" w:styleId="HngEinrckung2">
    <w:name w:val="Häng. Einrückung2"/>
    <w:basedOn w:val="Normal"/>
    <w:uiPriority w:val="1"/>
    <w:qFormat/>
    <w:rsid w:val="00003310"/>
    <w:pPr>
      <w:spacing w:before="120" w:after="120" w:line="312" w:lineRule="auto"/>
      <w:ind w:left="1134" w:hanging="567"/>
      <w:jc w:val="both"/>
    </w:pPr>
    <w:rPr>
      <w:rFonts w:ascii="Verdana" w:eastAsia="Times New Roman" w:hAnsi="Verdana" w:cs="Times New Roman"/>
      <w:kern w:val="0"/>
      <w:sz w:val="20"/>
      <w:szCs w:val="24"/>
      <w14:ligatures w14:val="none"/>
    </w:rPr>
  </w:style>
  <w:style w:type="paragraph" w:customStyle="1" w:styleId="HngEinrckung3">
    <w:name w:val="Häng. Einrückung3"/>
    <w:basedOn w:val="Normal"/>
    <w:uiPriority w:val="1"/>
    <w:qFormat/>
    <w:rsid w:val="00003310"/>
    <w:pPr>
      <w:spacing w:before="120" w:after="120" w:line="312" w:lineRule="auto"/>
      <w:ind w:left="1701" w:hanging="567"/>
      <w:jc w:val="both"/>
    </w:pPr>
    <w:rPr>
      <w:rFonts w:ascii="Verdana" w:eastAsia="Times New Roman" w:hAnsi="Verdana" w:cs="Times New Roman"/>
      <w:kern w:val="0"/>
      <w:sz w:val="20"/>
      <w:szCs w:val="24"/>
      <w14:ligatures w14:val="none"/>
    </w:rPr>
  </w:style>
  <w:style w:type="character" w:styleId="Hyperlink">
    <w:name w:val="Hyperlink"/>
    <w:uiPriority w:val="99"/>
    <w:rsid w:val="00003310"/>
    <w:rPr>
      <w:rFonts w:cs="Times New Roman"/>
      <w:color w:val="0000FF"/>
      <w:u w:val="single"/>
    </w:rPr>
  </w:style>
  <w:style w:type="paragraph" w:customStyle="1" w:styleId="Marginalspalte">
    <w:name w:val="Marginalspalte"/>
    <w:basedOn w:val="Normal"/>
    <w:uiPriority w:val="1"/>
    <w:qFormat/>
    <w:rsid w:val="00003310"/>
    <w:pPr>
      <w:framePr w:w="851" w:h="851" w:hSpace="284" w:wrap="around" w:vAnchor="text" w:hAnchor="page" w:y="1"/>
      <w:spacing w:before="120" w:after="120" w:line="240" w:lineRule="auto"/>
      <w:jc w:val="both"/>
    </w:pPr>
    <w:rPr>
      <w:rFonts w:ascii="Verdana" w:eastAsia="Times New Roman" w:hAnsi="Verdana" w:cs="Times New Roman"/>
      <w:i/>
      <w:kern w:val="0"/>
      <w:sz w:val="20"/>
      <w14:ligatures w14:val="none"/>
    </w:rPr>
  </w:style>
  <w:style w:type="paragraph" w:customStyle="1" w:styleId="Nummerierungsart1">
    <w:name w:val="Nummerierungsart1"/>
    <w:basedOn w:val="Normal"/>
    <w:uiPriority w:val="1"/>
    <w:qFormat/>
    <w:rsid w:val="00003310"/>
    <w:pPr>
      <w:numPr>
        <w:numId w:val="11"/>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2">
    <w:name w:val="Nummerierungsart2"/>
    <w:basedOn w:val="Normal"/>
    <w:uiPriority w:val="1"/>
    <w:qFormat/>
    <w:rsid w:val="00003310"/>
    <w:pPr>
      <w:numPr>
        <w:numId w:val="12"/>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3">
    <w:name w:val="Nummerierungsart3"/>
    <w:basedOn w:val="Normal"/>
    <w:uiPriority w:val="1"/>
    <w:qFormat/>
    <w:rsid w:val="00003310"/>
    <w:pPr>
      <w:numPr>
        <w:numId w:val="13"/>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4">
    <w:name w:val="Nummerierungsart4"/>
    <w:basedOn w:val="Normal"/>
    <w:uiPriority w:val="1"/>
    <w:qFormat/>
    <w:rsid w:val="00003310"/>
    <w:pPr>
      <w:numPr>
        <w:numId w:val="14"/>
      </w:numPr>
      <w:spacing w:before="120" w:after="120" w:line="240" w:lineRule="auto"/>
      <w:jc w:val="both"/>
    </w:pPr>
    <w:rPr>
      <w:rFonts w:ascii="Verdana" w:eastAsia="Times New Roman" w:hAnsi="Verdana" w:cs="Times New Roman"/>
      <w:kern w:val="0"/>
      <w:sz w:val="20"/>
      <w:szCs w:val="24"/>
      <w14:ligatures w14:val="none"/>
    </w:rPr>
  </w:style>
  <w:style w:type="character" w:styleId="PageNumber">
    <w:name w:val="page number"/>
    <w:uiPriority w:val="99"/>
    <w:rsid w:val="00003310"/>
    <w:rPr>
      <w:rFonts w:ascii="Arial" w:hAnsi="Arial" w:cs="Times New Roman"/>
      <w:sz w:val="22"/>
    </w:rPr>
  </w:style>
  <w:style w:type="character" w:customStyle="1" w:styleId="Heading3Char1">
    <w:name w:val="Heading 3 Char1"/>
    <w:aliases w:val="Title 2 Char1"/>
    <w:uiPriority w:val="99"/>
    <w:locked/>
    <w:rsid w:val="00003310"/>
    <w:rPr>
      <w:rFonts w:ascii="Arial" w:hAnsi="Arial" w:cs="Times New Roman"/>
      <w:b/>
      <w:sz w:val="20"/>
      <w:szCs w:val="20"/>
      <w:lang w:eastAsia="de-DE"/>
    </w:rPr>
  </w:style>
  <w:style w:type="paragraph" w:styleId="TOC1">
    <w:name w:val="toc 1"/>
    <w:basedOn w:val="Normal"/>
    <w:next w:val="Normal"/>
    <w:autoRedefine/>
    <w:uiPriority w:val="39"/>
    <w:qFormat/>
    <w:rsid w:val="00003310"/>
    <w:pPr>
      <w:tabs>
        <w:tab w:val="left" w:pos="794"/>
        <w:tab w:val="right" w:leader="dot" w:pos="9071"/>
      </w:tabs>
      <w:spacing w:before="120" w:after="120" w:line="240" w:lineRule="auto"/>
      <w:ind w:left="794" w:hanging="794"/>
      <w:jc w:val="both"/>
    </w:pPr>
    <w:rPr>
      <w:rFonts w:ascii="Verdana" w:eastAsia="Times New Roman" w:hAnsi="Verdana" w:cs="Times New Roman"/>
      <w:b/>
      <w:smallCaps/>
      <w:noProof/>
      <w:kern w:val="0"/>
      <w:sz w:val="24"/>
      <w:szCs w:val="24"/>
      <w14:ligatures w14:val="none"/>
    </w:rPr>
  </w:style>
  <w:style w:type="paragraph" w:styleId="TOC2">
    <w:name w:val="toc 2"/>
    <w:basedOn w:val="Normal"/>
    <w:next w:val="Normal"/>
    <w:autoRedefine/>
    <w:uiPriority w:val="39"/>
    <w:qFormat/>
    <w:rsid w:val="00003310"/>
    <w:pPr>
      <w:tabs>
        <w:tab w:val="left" w:pos="794"/>
        <w:tab w:val="right" w:leader="dot" w:pos="9071"/>
      </w:tabs>
      <w:spacing w:before="120" w:after="60" w:line="240" w:lineRule="auto"/>
      <w:ind w:left="794" w:hanging="794"/>
      <w:jc w:val="both"/>
    </w:pPr>
    <w:rPr>
      <w:rFonts w:ascii="Verdana" w:eastAsia="Times New Roman" w:hAnsi="Verdana" w:cs="Times New Roman"/>
      <w:b/>
      <w:smallCaps/>
      <w:noProof/>
      <w:kern w:val="0"/>
      <w:sz w:val="20"/>
      <w14:ligatures w14:val="none"/>
    </w:rPr>
  </w:style>
  <w:style w:type="paragraph" w:styleId="TOC3">
    <w:name w:val="toc 3"/>
    <w:basedOn w:val="Normal"/>
    <w:next w:val="Normal"/>
    <w:autoRedefine/>
    <w:uiPriority w:val="39"/>
    <w:qFormat/>
    <w:rsid w:val="00003310"/>
    <w:pPr>
      <w:tabs>
        <w:tab w:val="left" w:pos="794"/>
        <w:tab w:val="right" w:leader="dot" w:pos="9072"/>
      </w:tabs>
      <w:spacing w:before="120" w:after="60" w:line="240" w:lineRule="auto"/>
      <w:ind w:left="794" w:hanging="794"/>
      <w:jc w:val="both"/>
    </w:pPr>
    <w:rPr>
      <w:rFonts w:ascii="Verdana" w:eastAsia="Times New Roman" w:hAnsi="Verdana" w:cs="Times New Roman"/>
      <w:smallCaps/>
      <w:noProof/>
      <w:kern w:val="0"/>
      <w:sz w:val="20"/>
      <w:szCs w:val="24"/>
      <w14:ligatures w14:val="none"/>
    </w:rPr>
  </w:style>
  <w:style w:type="paragraph" w:styleId="TOC4">
    <w:name w:val="toc 4"/>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5">
    <w:name w:val="toc 5"/>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6">
    <w:name w:val="toc 6"/>
    <w:basedOn w:val="Normal"/>
    <w:next w:val="Normal"/>
    <w:autoRedefine/>
    <w:uiPriority w:val="39"/>
    <w:rsid w:val="00003310"/>
    <w:pPr>
      <w:tabs>
        <w:tab w:val="left" w:pos="2058"/>
        <w:tab w:val="right" w:leader="dot" w:pos="9071"/>
      </w:tabs>
      <w:spacing w:before="120" w:after="120" w:line="240" w:lineRule="auto"/>
      <w:ind w:left="1134" w:hanging="1134"/>
      <w:jc w:val="both"/>
    </w:pPr>
    <w:rPr>
      <w:rFonts w:ascii="Verdana" w:eastAsia="Times New Roman" w:hAnsi="Verdana" w:cs="Times New Roman"/>
      <w:noProof/>
      <w:kern w:val="0"/>
      <w:sz w:val="16"/>
      <w:szCs w:val="24"/>
      <w14:ligatures w14:val="none"/>
    </w:rPr>
  </w:style>
  <w:style w:type="paragraph" w:styleId="TOC7">
    <w:name w:val="toc 7"/>
    <w:basedOn w:val="Normal"/>
    <w:next w:val="Normal"/>
    <w:autoRedefine/>
    <w:uiPriority w:val="39"/>
    <w:rsid w:val="00003310"/>
    <w:pPr>
      <w:tabs>
        <w:tab w:val="right" w:leader="dot" w:pos="9071"/>
      </w:tabs>
      <w:spacing w:before="120" w:after="120" w:line="240" w:lineRule="auto"/>
      <w:ind w:left="1134" w:hanging="1134"/>
      <w:jc w:val="both"/>
    </w:pPr>
    <w:rPr>
      <w:rFonts w:ascii="Verdana" w:eastAsia="Times New Roman" w:hAnsi="Verdana" w:cs="Times New Roman"/>
      <w:kern w:val="0"/>
      <w:sz w:val="16"/>
      <w:szCs w:val="24"/>
      <w14:ligatures w14:val="none"/>
    </w:rPr>
  </w:style>
  <w:style w:type="paragraph" w:styleId="TOC8">
    <w:name w:val="toc 8"/>
    <w:basedOn w:val="Normal"/>
    <w:next w:val="Normal"/>
    <w:autoRedefine/>
    <w:uiPriority w:val="39"/>
    <w:rsid w:val="00003310"/>
    <w:pPr>
      <w:tabs>
        <w:tab w:val="left" w:pos="2758"/>
        <w:tab w:val="right" w:leader="dot" w:pos="9071"/>
      </w:tabs>
      <w:spacing w:before="120" w:after="120" w:line="240" w:lineRule="auto"/>
      <w:ind w:left="1361" w:hanging="1361"/>
      <w:jc w:val="both"/>
    </w:pPr>
    <w:rPr>
      <w:rFonts w:ascii="Verdana" w:eastAsia="Times New Roman" w:hAnsi="Verdana" w:cs="Times New Roman"/>
      <w:noProof/>
      <w:kern w:val="0"/>
      <w:sz w:val="16"/>
      <w:szCs w:val="24"/>
      <w14:ligatures w14:val="none"/>
    </w:rPr>
  </w:style>
  <w:style w:type="paragraph" w:styleId="TOC9">
    <w:name w:val="toc 9"/>
    <w:basedOn w:val="Normal"/>
    <w:next w:val="Normal"/>
    <w:autoRedefine/>
    <w:uiPriority w:val="39"/>
    <w:rsid w:val="00003310"/>
    <w:pPr>
      <w:tabs>
        <w:tab w:val="right" w:leader="dot" w:pos="9071"/>
      </w:tabs>
      <w:spacing w:before="120" w:after="120" w:line="240" w:lineRule="auto"/>
      <w:ind w:left="1361" w:hanging="1361"/>
      <w:jc w:val="both"/>
    </w:pPr>
    <w:rPr>
      <w:rFonts w:ascii="Verdana" w:eastAsia="Times New Roman" w:hAnsi="Verdana" w:cs="Times New Roman"/>
      <w:kern w:val="0"/>
      <w:sz w:val="16"/>
      <w:szCs w:val="24"/>
      <w14:ligatures w14:val="none"/>
    </w:rPr>
  </w:style>
  <w:style w:type="paragraph" w:styleId="TOCHeading">
    <w:name w:val="TOC Heading"/>
    <w:basedOn w:val="Heading1"/>
    <w:next w:val="Normal"/>
    <w:uiPriority w:val="39"/>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styleId="EndnoteText">
    <w:name w:val="endnote text"/>
    <w:basedOn w:val="Normal"/>
    <w:link w:val="EndnoteTextChar"/>
    <w:uiPriority w:val="1"/>
    <w:rsid w:val="00003310"/>
    <w:pPr>
      <w:spacing w:before="120" w:after="120" w:line="180" w:lineRule="exact"/>
      <w:ind w:left="142" w:hanging="142"/>
      <w:jc w:val="both"/>
    </w:pPr>
    <w:rPr>
      <w:rFonts w:ascii="Arial" w:eastAsia="Arial" w:hAnsi="Arial" w:cs="Times New Roman"/>
      <w:kern w:val="0"/>
      <w:sz w:val="20"/>
      <w:szCs w:val="20"/>
      <w:lang w:eastAsia="de-DE"/>
      <w14:ligatures w14:val="none"/>
    </w:rPr>
  </w:style>
  <w:style w:type="character" w:customStyle="1" w:styleId="EndnoteTextChar">
    <w:name w:val="Endnote Text Char"/>
    <w:basedOn w:val="DefaultParagraphFont"/>
    <w:link w:val="EndnoteText"/>
    <w:uiPriority w:val="1"/>
    <w:rsid w:val="00003310"/>
    <w:rPr>
      <w:rFonts w:ascii="Arial" w:eastAsia="Arial" w:hAnsi="Arial" w:cs="Times New Roman"/>
      <w:kern w:val="0"/>
      <w:sz w:val="20"/>
      <w:szCs w:val="20"/>
      <w:lang w:val="et-EE" w:eastAsia="de-DE"/>
      <w14:ligatures w14:val="none"/>
    </w:rPr>
  </w:style>
  <w:style w:type="character" w:styleId="EndnoteReference">
    <w:name w:val="endnote reference"/>
    <w:uiPriority w:val="1"/>
    <w:rsid w:val="00003310"/>
    <w:rPr>
      <w:rFonts w:ascii="Arial" w:hAnsi="Arial" w:cs="Times New Roman"/>
      <w:color w:val="auto"/>
      <w:position w:val="4"/>
      <w:sz w:val="12"/>
      <w:vertAlign w:val="baseline"/>
    </w:rPr>
  </w:style>
  <w:style w:type="paragraph" w:customStyle="1" w:styleId="Ballontekst">
    <w:name w:val="Ballontekst"/>
    <w:basedOn w:val="Normal"/>
    <w:uiPriority w:val="99"/>
    <w:semiHidden/>
    <w:rsid w:val="00003310"/>
    <w:pPr>
      <w:spacing w:before="120" w:after="120" w:line="240" w:lineRule="auto"/>
      <w:jc w:val="both"/>
    </w:pPr>
    <w:rPr>
      <w:rFonts w:ascii="Tahoma" w:eastAsia="Times New Roman" w:hAnsi="Tahoma" w:cs="Tahoma"/>
      <w:kern w:val="0"/>
      <w:sz w:val="16"/>
      <w:szCs w:val="16"/>
      <w14:ligatures w14:val="none"/>
    </w:rPr>
  </w:style>
  <w:style w:type="character" w:styleId="CommentReference">
    <w:name w:val="annotation reference"/>
    <w:uiPriority w:val="99"/>
    <w:rsid w:val="00003310"/>
    <w:rPr>
      <w:rFonts w:cs="Times New Roman"/>
      <w:sz w:val="16"/>
      <w:szCs w:val="16"/>
    </w:rPr>
  </w:style>
  <w:style w:type="paragraph" w:styleId="CommentText">
    <w:name w:val="annotation text"/>
    <w:basedOn w:val="Normal"/>
    <w:link w:val="CommentTextChar"/>
    <w:uiPriority w:val="99"/>
    <w:rsid w:val="00003310"/>
    <w:pPr>
      <w:spacing w:before="120" w:after="120" w:line="240" w:lineRule="auto"/>
      <w:jc w:val="both"/>
    </w:pPr>
    <w:rPr>
      <w:rFonts w:ascii="Verdana" w:eastAsia="Arial" w:hAnsi="Verdana" w:cs="Times New Roman"/>
      <w:kern w:val="0"/>
      <w:sz w:val="20"/>
      <w:szCs w:val="20"/>
      <w:lang w:eastAsia="x-none"/>
      <w14:ligatures w14:val="none"/>
    </w:rPr>
  </w:style>
  <w:style w:type="character" w:customStyle="1" w:styleId="CommentTextChar">
    <w:name w:val="Comment Text Char"/>
    <w:basedOn w:val="DefaultParagraphFont"/>
    <w:link w:val="CommentText"/>
    <w:uiPriority w:val="99"/>
    <w:rsid w:val="00003310"/>
    <w:rPr>
      <w:rFonts w:ascii="Verdana" w:eastAsia="Arial" w:hAnsi="Verdana" w:cs="Times New Roman"/>
      <w:kern w:val="0"/>
      <w:sz w:val="20"/>
      <w:szCs w:val="20"/>
      <w:lang w:val="et-EE" w:eastAsia="x-none"/>
      <w14:ligatures w14:val="none"/>
    </w:rPr>
  </w:style>
  <w:style w:type="paragraph" w:customStyle="1" w:styleId="Onderwerpvanopmerking">
    <w:name w:val="Onderwerp van opmerking"/>
    <w:basedOn w:val="CommentText"/>
    <w:next w:val="CommentText"/>
    <w:uiPriority w:val="99"/>
    <w:semiHidden/>
    <w:rsid w:val="00003310"/>
    <w:rPr>
      <w:b/>
      <w:bCs/>
    </w:rPr>
  </w:style>
  <w:style w:type="character" w:styleId="FollowedHyperlink">
    <w:name w:val="FollowedHyperlink"/>
    <w:uiPriority w:val="99"/>
    <w:rsid w:val="00003310"/>
    <w:rPr>
      <w:rFonts w:cs="Times New Roman"/>
      <w:color w:val="606420"/>
      <w:u w:val="single"/>
    </w:rPr>
  </w:style>
  <w:style w:type="paragraph" w:styleId="BalloonText">
    <w:name w:val="Balloon Text"/>
    <w:basedOn w:val="Normal"/>
    <w:link w:val="BalloonTextChar"/>
    <w:uiPriority w:val="99"/>
    <w:rsid w:val="00003310"/>
    <w:pPr>
      <w:spacing w:before="120" w:after="120" w:line="240" w:lineRule="auto"/>
      <w:jc w:val="both"/>
    </w:pPr>
    <w:rPr>
      <w:rFonts w:ascii="Tahoma" w:eastAsia="Arial" w:hAnsi="Tahoma" w:cs="Times New Roman"/>
      <w:kern w:val="0"/>
      <w:sz w:val="16"/>
      <w:szCs w:val="16"/>
      <w:lang w:eastAsia="x-none"/>
      <w14:ligatures w14:val="none"/>
    </w:rPr>
  </w:style>
  <w:style w:type="character" w:customStyle="1" w:styleId="BalloonTextChar">
    <w:name w:val="Balloon Text Char"/>
    <w:basedOn w:val="DefaultParagraphFont"/>
    <w:link w:val="BalloonText"/>
    <w:uiPriority w:val="99"/>
    <w:rsid w:val="00003310"/>
    <w:rPr>
      <w:rFonts w:ascii="Tahoma" w:eastAsia="Arial" w:hAnsi="Tahoma" w:cs="Times New Roman"/>
      <w:kern w:val="0"/>
      <w:sz w:val="16"/>
      <w:szCs w:val="16"/>
      <w:lang w:val="et-EE" w:eastAsia="x-none"/>
      <w14:ligatures w14:val="none"/>
    </w:rPr>
  </w:style>
  <w:style w:type="paragraph" w:styleId="CommentSubject">
    <w:name w:val="annotation subject"/>
    <w:basedOn w:val="CommentText"/>
    <w:next w:val="CommentText"/>
    <w:link w:val="CommentSubjectChar"/>
    <w:uiPriority w:val="99"/>
    <w:rsid w:val="00003310"/>
    <w:rPr>
      <w:b/>
      <w:bCs/>
    </w:rPr>
  </w:style>
  <w:style w:type="character" w:customStyle="1" w:styleId="CommentSubjectChar">
    <w:name w:val="Comment Subject Char"/>
    <w:basedOn w:val="CommentTextChar"/>
    <w:link w:val="CommentSubject"/>
    <w:uiPriority w:val="99"/>
    <w:rsid w:val="00003310"/>
    <w:rPr>
      <w:rFonts w:ascii="Verdana" w:eastAsia="Arial" w:hAnsi="Verdana" w:cs="Times New Roman"/>
      <w:b/>
      <w:bCs/>
      <w:kern w:val="0"/>
      <w:sz w:val="20"/>
      <w:szCs w:val="20"/>
      <w:lang w:val="et-EE" w:eastAsia="x-none"/>
      <w14:ligatures w14:val="none"/>
    </w:rPr>
  </w:style>
  <w:style w:type="table" w:styleId="TableGrid">
    <w:name w:val="Table Grid"/>
    <w:aliases w:val="Tabla CUADROS"/>
    <w:basedOn w:val="TableNormal"/>
    <w:uiPriority w:val="59"/>
    <w:rsid w:val="0000331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003310"/>
    <w:pPr>
      <w:keepLines w:val="0"/>
      <w:spacing w:before="240" w:after="60" w:line="240" w:lineRule="auto"/>
      <w:ind w:left="360" w:hanging="360"/>
      <w:jc w:val="both"/>
    </w:pPr>
    <w:rPr>
      <w:rFonts w:ascii="Verdana" w:eastAsia="Times New Roman" w:hAnsi="Verdana" w:cs="Times New Roman"/>
      <w:b/>
      <w:i w:val="0"/>
      <w:color w:val="auto"/>
      <w:kern w:val="0"/>
      <w:sz w:val="20"/>
      <w:szCs w:val="28"/>
      <w:u w:val="single"/>
      <w14:ligatures w14:val="none"/>
    </w:rPr>
  </w:style>
  <w:style w:type="character" w:customStyle="1" w:styleId="Formatvorlageberschrift4Char">
    <w:name w:val="Formatvorlage Überschrift 4 Char"/>
    <w:link w:val="Formatvorlageberschrift4"/>
    <w:uiPriority w:val="99"/>
    <w:locked/>
    <w:rsid w:val="0000331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003310"/>
    <w:pPr>
      <w:keepLines w:val="0"/>
      <w:tabs>
        <w:tab w:val="num" w:pos="540"/>
      </w:tabs>
      <w:autoSpaceDE w:val="0"/>
      <w:autoSpaceDN w:val="0"/>
      <w:adjustRightInd w:val="0"/>
      <w:spacing w:before="240" w:after="0" w:line="240" w:lineRule="auto"/>
      <w:ind w:left="540" w:hanging="540"/>
      <w:jc w:val="both"/>
    </w:pPr>
    <w:rPr>
      <w:rFonts w:ascii="Verdana" w:eastAsia="Arial" w:hAnsi="Verdana" w:cs="Times New Roman"/>
      <w:color w:val="auto"/>
      <w:kern w:val="32"/>
      <w:sz w:val="20"/>
      <w:szCs w:val="20"/>
      <w:u w:val="single"/>
      <w:lang w:eastAsia="x-none"/>
      <w14:ligatures w14:val="none"/>
    </w:rPr>
  </w:style>
  <w:style w:type="paragraph" w:customStyle="1" w:styleId="Instructionsberschrift3">
    <w:name w:val="Instructions Überschrift 3"/>
    <w:basedOn w:val="Heading3"/>
    <w:link w:val="Instructionsberschrift3Zchn"/>
    <w:rsid w:val="00003310"/>
    <w:pPr>
      <w:keepLines w:val="0"/>
      <w:numPr>
        <w:numId w:val="15"/>
      </w:numPr>
      <w:spacing w:before="240" w:after="60" w:line="360" w:lineRule="auto"/>
      <w:jc w:val="both"/>
    </w:pPr>
    <w:rPr>
      <w:rFonts w:ascii="Verdana" w:eastAsia="Times New Roman" w:hAnsi="Verdana" w:cs="Times New Roman"/>
      <w:b/>
      <w:color w:val="auto"/>
      <w:kern w:val="0"/>
      <w:sz w:val="20"/>
      <w:szCs w:val="26"/>
      <w:u w:val="single"/>
      <w14:ligatures w14:val="none"/>
    </w:rPr>
  </w:style>
  <w:style w:type="character" w:customStyle="1" w:styleId="Instructionsberschrift3Zchn">
    <w:name w:val="Instructions Überschrift 3 Zchn"/>
    <w:link w:val="Instructionsberschrift3"/>
    <w:locked/>
    <w:rsid w:val="0000331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003310"/>
    <w:pPr>
      <w:keepLines w:val="0"/>
      <w:tabs>
        <w:tab w:val="left" w:pos="1520"/>
      </w:tabs>
      <w:autoSpaceDE w:val="0"/>
      <w:autoSpaceDN w:val="0"/>
      <w:adjustRightInd w:val="0"/>
      <w:spacing w:before="240" w:after="240" w:line="240" w:lineRule="auto"/>
      <w:ind w:left="970" w:hanging="970"/>
      <w:jc w:val="both"/>
    </w:pPr>
    <w:rPr>
      <w:rFonts w:ascii="Verdana" w:eastAsia="Times New Roman" w:hAnsi="Verdana" w:cs="Times New Roman"/>
      <w:b/>
      <w:bCs/>
      <w:i w:val="0"/>
      <w:iCs w:val="0"/>
      <w:color w:val="auto"/>
      <w:kern w:val="0"/>
      <w:sz w:val="20"/>
      <w:szCs w:val="24"/>
      <w:u w:val="single"/>
      <w14:ligatures w14:val="none"/>
    </w:rPr>
  </w:style>
  <w:style w:type="paragraph" w:customStyle="1" w:styleId="InstructionsText">
    <w:name w:val="Instructions Text"/>
    <w:basedOn w:val="Normal"/>
    <w:link w:val="InstructionsTextChar"/>
    <w:autoRedefine/>
    <w:rsid w:val="00003310"/>
    <w:pPr>
      <w:spacing w:after="120" w:line="240" w:lineRule="auto"/>
      <w:ind w:left="360"/>
      <w:jc w:val="both"/>
    </w:pPr>
    <w:rPr>
      <w:rFonts w:ascii="Times New Roman" w:eastAsia="Times New Roman" w:hAnsi="Times New Roman" w:cs="Times New Roman"/>
      <w:kern w:val="0"/>
      <w:sz w:val="24"/>
      <w:szCs w:val="24"/>
      <w:lang w:eastAsia="de-DE"/>
      <w14:ligatures w14:val="none"/>
    </w:rPr>
  </w:style>
  <w:style w:type="character" w:customStyle="1" w:styleId="Instructionsberschrift4Char">
    <w:name w:val="Instructions Überschrift 4 Char"/>
    <w:link w:val="Instructionsberschrift4"/>
    <w:uiPriority w:val="99"/>
    <w:locked/>
    <w:rsid w:val="0000331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003310"/>
    <w:rPr>
      <w:rFonts w:ascii="Verdana" w:hAnsi="Verdana" w:cs="Times New Roman"/>
      <w:b/>
      <w:bCs/>
      <w:sz w:val="20"/>
      <w:u w:val="single"/>
    </w:rPr>
  </w:style>
  <w:style w:type="character" w:customStyle="1" w:styleId="InstructionsTabelleText">
    <w:name w:val="Instructions Tabelle Text"/>
    <w:rsid w:val="00003310"/>
    <w:rPr>
      <w:rFonts w:ascii="Verdana" w:hAnsi="Verdana" w:cs="Times New Roman"/>
      <w:sz w:val="20"/>
    </w:rPr>
  </w:style>
  <w:style w:type="character" w:customStyle="1" w:styleId="FormatvorlageInstructionsTabelleText">
    <w:name w:val="Formatvorlage Instructions Tabelle Text"/>
    <w:uiPriority w:val="99"/>
    <w:qFormat/>
    <w:rsid w:val="0000331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003310"/>
    <w:pPr>
      <w:ind w:left="0" w:firstLine="0"/>
    </w:pPr>
    <w:rPr>
      <w:szCs w:val="20"/>
    </w:rPr>
  </w:style>
  <w:style w:type="paragraph" w:customStyle="1" w:styleId="Texte2">
    <w:name w:val="Texte 2"/>
    <w:basedOn w:val="Normal"/>
    <w:uiPriority w:val="99"/>
    <w:rsid w:val="00003310"/>
    <w:pPr>
      <w:spacing w:before="120" w:after="0" w:line="240" w:lineRule="auto"/>
      <w:ind w:left="567"/>
      <w:jc w:val="both"/>
    </w:pPr>
    <w:rPr>
      <w:rFonts w:ascii="Verdana" w:eastAsia="Times New Roman" w:hAnsi="Verdana" w:cs="Times New Roman"/>
      <w:kern w:val="0"/>
      <w:szCs w:val="20"/>
      <w:lang w:eastAsia="fr-FR"/>
      <w14:ligatures w14:val="none"/>
    </w:rPr>
  </w:style>
  <w:style w:type="paragraph" w:customStyle="1" w:styleId="Prrafodelista1">
    <w:name w:val="Párrafo de lista1"/>
    <w:basedOn w:val="Normal"/>
    <w:uiPriority w:val="99"/>
    <w:rsid w:val="00003310"/>
    <w:pPr>
      <w:spacing w:before="120" w:after="120" w:line="240" w:lineRule="auto"/>
      <w:ind w:left="720"/>
      <w:jc w:val="both"/>
    </w:pPr>
    <w:rPr>
      <w:rFonts w:ascii="Verdana" w:eastAsia="Times New Roman" w:hAnsi="Verdana" w:cs="Times New Roman"/>
      <w:kern w:val="0"/>
      <w:sz w:val="20"/>
      <w:szCs w:val="24"/>
      <w14:ligatures w14:val="none"/>
    </w:rPr>
  </w:style>
  <w:style w:type="paragraph" w:customStyle="1" w:styleId="Prrafodelista2">
    <w:name w:val="Párrafo de lista2"/>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styleId="PlainText">
    <w:name w:val="Plain Text"/>
    <w:basedOn w:val="Normal"/>
    <w:link w:val="PlainTextChar"/>
    <w:uiPriority w:val="99"/>
    <w:rsid w:val="00003310"/>
    <w:pPr>
      <w:spacing w:after="0" w:line="240" w:lineRule="auto"/>
    </w:pPr>
    <w:rPr>
      <w:rFonts w:ascii="Verdana" w:eastAsia="Arial" w:hAnsi="Verdana" w:cs="Times New Roman"/>
      <w:kern w:val="0"/>
      <w:sz w:val="20"/>
      <w:szCs w:val="20"/>
      <w:lang w:eastAsia="es-ES_tradnl"/>
      <w14:ligatures w14:val="none"/>
    </w:rPr>
  </w:style>
  <w:style w:type="character" w:customStyle="1" w:styleId="PlainTextChar">
    <w:name w:val="Plain Text Char"/>
    <w:basedOn w:val="DefaultParagraphFont"/>
    <w:link w:val="PlainText"/>
    <w:uiPriority w:val="99"/>
    <w:rsid w:val="00003310"/>
    <w:rPr>
      <w:rFonts w:ascii="Verdana" w:eastAsia="Arial" w:hAnsi="Verdana" w:cs="Times New Roman"/>
      <w:kern w:val="0"/>
      <w:sz w:val="20"/>
      <w:szCs w:val="20"/>
      <w:lang w:val="et-EE" w:eastAsia="es-ES_tradnl"/>
      <w14:ligatures w14:val="none"/>
    </w:rPr>
  </w:style>
  <w:style w:type="paragraph" w:customStyle="1" w:styleId="Listenabsatz1">
    <w:name w:val="Listenabsatz1"/>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InstructionsTextChar">
    <w:name w:val="Instructions Text Char"/>
    <w:link w:val="InstructionsText"/>
    <w:locked/>
    <w:rsid w:val="00003310"/>
    <w:rPr>
      <w:rFonts w:ascii="Times New Roman" w:eastAsia="Times New Roman" w:hAnsi="Times New Roman" w:cs="Times New Roman"/>
      <w:kern w:val="0"/>
      <w:sz w:val="24"/>
      <w:szCs w:val="24"/>
      <w:lang w:eastAsia="de-DE"/>
      <w14:ligatures w14:val="none"/>
    </w:rPr>
  </w:style>
  <w:style w:type="character" w:styleId="PlaceholderText">
    <w:name w:val="Placeholder Text"/>
    <w:uiPriority w:val="99"/>
    <w:semiHidden/>
    <w:rsid w:val="00003310"/>
    <w:rPr>
      <w:rFonts w:cs="Times New Roman"/>
      <w:color w:val="808080"/>
    </w:rPr>
  </w:style>
  <w:style w:type="character" w:customStyle="1" w:styleId="Instructionsberschrift3Char">
    <w:name w:val="Instructions Überschrift 3 Char"/>
    <w:locked/>
    <w:rsid w:val="00003310"/>
    <w:rPr>
      <w:rFonts w:ascii="Verdana" w:hAnsi="Verdana" w:cs="Arial"/>
      <w:b/>
      <w:bCs/>
      <w:sz w:val="26"/>
      <w:szCs w:val="26"/>
      <w:u w:val="single"/>
      <w:lang w:val="et-EE" w:eastAsia="en-US" w:bidi="ar-SA"/>
    </w:rPr>
  </w:style>
  <w:style w:type="paragraph" w:customStyle="1" w:styleId="CM4">
    <w:name w:val="CM4"/>
    <w:basedOn w:val="Normal"/>
    <w:next w:val="Normal"/>
    <w:uiPriority w:val="99"/>
    <w:rsid w:val="00003310"/>
    <w:pPr>
      <w:autoSpaceDE w:val="0"/>
      <w:autoSpaceDN w:val="0"/>
      <w:adjustRightInd w:val="0"/>
      <w:spacing w:after="0" w:line="240" w:lineRule="auto"/>
    </w:pPr>
    <w:rPr>
      <w:rFonts w:ascii="Times New Roman" w:eastAsia="Arial" w:hAnsi="Times New Roman" w:cs="Times New Roman"/>
      <w:kern w:val="0"/>
      <w:sz w:val="24"/>
      <w:szCs w:val="24"/>
      <w14:ligatures w14:val="none"/>
    </w:rPr>
  </w:style>
  <w:style w:type="paragraph" w:styleId="DocumentMap">
    <w:name w:val="Document Map"/>
    <w:basedOn w:val="Normal"/>
    <w:link w:val="DocumentMapChar"/>
    <w:uiPriority w:val="99"/>
    <w:semiHidden/>
    <w:rsid w:val="00003310"/>
    <w:pPr>
      <w:spacing w:after="0" w:line="240" w:lineRule="auto"/>
      <w:jc w:val="both"/>
    </w:pPr>
    <w:rPr>
      <w:rFonts w:ascii="Tahoma" w:eastAsia="Arial" w:hAnsi="Tahoma" w:cs="Times New Roman"/>
      <w:kern w:val="0"/>
      <w:sz w:val="16"/>
      <w:szCs w:val="16"/>
      <w:lang w:eastAsia="x-none"/>
      <w14:ligatures w14:val="none"/>
    </w:rPr>
  </w:style>
  <w:style w:type="character" w:customStyle="1" w:styleId="DocumentMapChar">
    <w:name w:val="Document Map Char"/>
    <w:basedOn w:val="DefaultParagraphFont"/>
    <w:link w:val="DocumentMap"/>
    <w:uiPriority w:val="99"/>
    <w:semiHidden/>
    <w:rsid w:val="00003310"/>
    <w:rPr>
      <w:rFonts w:ascii="Tahoma" w:eastAsia="Arial" w:hAnsi="Tahoma" w:cs="Times New Roman"/>
      <w:kern w:val="0"/>
      <w:sz w:val="16"/>
      <w:szCs w:val="16"/>
      <w:lang w:val="et-EE" w:eastAsia="x-none"/>
      <w14:ligatures w14:val="none"/>
    </w:rPr>
  </w:style>
  <w:style w:type="paragraph" w:customStyle="1" w:styleId="Titrearticle">
    <w:name w:val="Titre article"/>
    <w:basedOn w:val="Normal"/>
    <w:next w:val="Normal"/>
    <w:rsid w:val="00003310"/>
    <w:pPr>
      <w:keepNext/>
      <w:spacing w:before="360" w:after="120" w:line="240" w:lineRule="auto"/>
      <w:jc w:val="center"/>
    </w:pPr>
    <w:rPr>
      <w:rFonts w:ascii="Times New Roman" w:eastAsia="Times New Roman" w:hAnsi="Times New Roman" w:cs="Times New Roman"/>
      <w:i/>
      <w:kern w:val="0"/>
      <w:sz w:val="24"/>
      <w:szCs w:val="24"/>
      <w:lang w:eastAsia="de-DE"/>
      <w14:ligatures w14:val="none"/>
    </w:rPr>
  </w:style>
  <w:style w:type="paragraph" w:customStyle="1" w:styleId="Baseparagraphnumbered">
    <w:name w:val="Base paragraph numbered"/>
    <w:basedOn w:val="Normal"/>
    <w:link w:val="BaseparagraphnumberedChar"/>
    <w:qFormat/>
    <w:rsid w:val="00003310"/>
    <w:pPr>
      <w:numPr>
        <w:numId w:val="18"/>
      </w:numPr>
      <w:spacing w:after="240" w:line="240" w:lineRule="auto"/>
      <w:jc w:val="both"/>
    </w:pPr>
    <w:rPr>
      <w:rFonts w:ascii="Times New Roman" w:eastAsia="Arial" w:hAnsi="Times New Roman" w:cs="Times New Roman"/>
      <w:kern w:val="0"/>
      <w:sz w:val="24"/>
      <w:szCs w:val="20"/>
      <w:lang w:eastAsia="en-GB"/>
      <w14:ligatures w14:val="none"/>
    </w:rPr>
  </w:style>
  <w:style w:type="character" w:customStyle="1" w:styleId="BaseparagraphnumberedChar">
    <w:name w:val="Base paragraph numbered Char"/>
    <w:link w:val="Baseparagraphnumbered"/>
    <w:locked/>
    <w:rsid w:val="0000331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003310"/>
    <w:rPr>
      <w:rFonts w:cs="Times New Roman"/>
      <w:sz w:val="24"/>
      <w:szCs w:val="24"/>
      <w:lang w:eastAsia="de-DE"/>
    </w:rPr>
  </w:style>
  <w:style w:type="paragraph" w:customStyle="1" w:styleId="NumPar1">
    <w:name w:val="NumPar 1"/>
    <w:basedOn w:val="Normal"/>
    <w:next w:val="Normal"/>
    <w:link w:val="NumPar1Char"/>
    <w:uiPriority w:val="99"/>
    <w:rsid w:val="00003310"/>
    <w:pPr>
      <w:tabs>
        <w:tab w:val="num" w:pos="850"/>
      </w:tabs>
      <w:spacing w:before="120" w:after="120" w:line="240" w:lineRule="auto"/>
      <w:ind w:left="850" w:hanging="850"/>
      <w:jc w:val="both"/>
    </w:pPr>
    <w:rPr>
      <w:rFonts w:cs="Times New Roman"/>
      <w:sz w:val="24"/>
      <w:szCs w:val="24"/>
      <w:lang w:eastAsia="de-DE"/>
    </w:rPr>
  </w:style>
  <w:style w:type="character" w:customStyle="1" w:styleId="Point1letterChar">
    <w:name w:val="Point 1 (letter) Char"/>
    <w:link w:val="Point1letter"/>
    <w:uiPriority w:val="99"/>
    <w:locked/>
    <w:rsid w:val="00003310"/>
    <w:rPr>
      <w:rFonts w:cs="Times New Roman"/>
      <w:sz w:val="24"/>
      <w:szCs w:val="24"/>
    </w:rPr>
  </w:style>
  <w:style w:type="paragraph" w:customStyle="1" w:styleId="Point1letter">
    <w:name w:val="Point 1 (letter)"/>
    <w:basedOn w:val="Normal"/>
    <w:link w:val="Point1letterChar"/>
    <w:uiPriority w:val="99"/>
    <w:rsid w:val="00003310"/>
    <w:pPr>
      <w:tabs>
        <w:tab w:val="num" w:pos="360"/>
      </w:tabs>
      <w:spacing w:before="120" w:after="120" w:line="240" w:lineRule="auto"/>
      <w:ind w:left="1417" w:hanging="567"/>
      <w:jc w:val="both"/>
    </w:pPr>
    <w:rPr>
      <w:rFonts w:cs="Times New Roman"/>
      <w:sz w:val="24"/>
      <w:szCs w:val="24"/>
    </w:rPr>
  </w:style>
  <w:style w:type="numbering" w:customStyle="1" w:styleId="Formatvorlage2">
    <w:name w:val="Formatvorlage2"/>
    <w:uiPriority w:val="99"/>
    <w:rsid w:val="00003310"/>
    <w:pPr>
      <w:numPr>
        <w:numId w:val="8"/>
      </w:numPr>
    </w:pPr>
  </w:style>
  <w:style w:type="numbering" w:customStyle="1" w:styleId="Formatvorlage3">
    <w:name w:val="Formatvorlage3"/>
    <w:uiPriority w:val="99"/>
    <w:rsid w:val="00003310"/>
    <w:pPr>
      <w:numPr>
        <w:numId w:val="16"/>
      </w:numPr>
    </w:pPr>
  </w:style>
  <w:style w:type="numbering" w:customStyle="1" w:styleId="Formatvorlage1">
    <w:name w:val="Formatvorlage1"/>
    <w:uiPriority w:val="99"/>
    <w:rsid w:val="00003310"/>
    <w:pPr>
      <w:numPr>
        <w:numId w:val="7"/>
      </w:numPr>
    </w:pPr>
  </w:style>
  <w:style w:type="numbering" w:customStyle="1" w:styleId="Formatvorlage4">
    <w:name w:val="Formatvorlage4"/>
    <w:uiPriority w:val="99"/>
    <w:rsid w:val="00003310"/>
    <w:pPr>
      <w:numPr>
        <w:numId w:val="17"/>
      </w:numPr>
    </w:pPr>
  </w:style>
  <w:style w:type="paragraph" w:customStyle="1" w:styleId="ListParagraph1">
    <w:name w:val="List Paragraph1"/>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customStyle="1" w:styleId="Anfhrungszeichen1">
    <w:name w:val="Anführungszeichen1"/>
    <w:basedOn w:val="Normal"/>
    <w:next w:val="Normal"/>
    <w:link w:val="AnfhrungszeichenZchn"/>
    <w:uiPriority w:val="29"/>
    <w:semiHidden/>
    <w:rsid w:val="00003310"/>
    <w:pPr>
      <w:spacing w:before="120" w:after="120" w:line="240" w:lineRule="auto"/>
      <w:jc w:val="both"/>
    </w:pPr>
    <w:rPr>
      <w:rFonts w:ascii="Verdana" w:eastAsia="Times New Roman" w:hAnsi="Verdana" w:cs="Times New Roman"/>
      <w:i/>
      <w:iCs/>
      <w:color w:val="000000"/>
      <w:kern w:val="0"/>
      <w:sz w:val="20"/>
      <w:szCs w:val="24"/>
      <w14:ligatures w14:val="none"/>
    </w:rPr>
  </w:style>
  <w:style w:type="character" w:customStyle="1" w:styleId="AnfhrungszeichenZchn">
    <w:name w:val="Anführungszeichen Zchn"/>
    <w:link w:val="Anfhrungszeichen1"/>
    <w:uiPriority w:val="29"/>
    <w:semiHidden/>
    <w:rsid w:val="0000331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customStyle="1" w:styleId="berarbeitung1">
    <w:name w:val="Überarbeitung1"/>
    <w:hidden/>
    <w:uiPriority w:val="99"/>
    <w:semiHidden/>
    <w:rsid w:val="0000331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Platzhaltertext1">
    <w:name w:val="Platzhaltertext1"/>
    <w:uiPriority w:val="99"/>
    <w:semiHidden/>
    <w:rsid w:val="00003310"/>
    <w:rPr>
      <w:color w:val="808080"/>
    </w:rPr>
  </w:style>
  <w:style w:type="paragraph" w:customStyle="1" w:styleId="Default">
    <w:name w:val="Default"/>
    <w:rsid w:val="0000331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003310"/>
    <w:rPr>
      <w:rFonts w:ascii="EU Albertina" w:hAnsi="EU Albertina" w:cs="Times New Roman"/>
      <w:color w:val="auto"/>
    </w:rPr>
  </w:style>
  <w:style w:type="paragraph" w:customStyle="1" w:styleId="CM3">
    <w:name w:val="CM3"/>
    <w:basedOn w:val="Default"/>
    <w:next w:val="Default"/>
    <w:uiPriority w:val="99"/>
    <w:rsid w:val="00003310"/>
    <w:rPr>
      <w:rFonts w:ascii="EU Albertina" w:hAnsi="EU Albertina" w:cs="Times New Roman"/>
      <w:color w:val="auto"/>
    </w:rPr>
  </w:style>
  <w:style w:type="paragraph" w:styleId="NormalWeb">
    <w:name w:val="Normal (Web)"/>
    <w:basedOn w:val="Normal"/>
    <w:uiPriority w:val="99"/>
    <w:unhideWhenUsed/>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03310"/>
    <w:rPr>
      <w:i/>
      <w:iCs/>
    </w:rPr>
  </w:style>
  <w:style w:type="paragraph" w:customStyle="1" w:styleId="TableMainHeading">
    <w:name w:val="TableMainHeading"/>
    <w:basedOn w:val="Normal"/>
    <w:next w:val="Normal"/>
    <w:uiPriority w:val="99"/>
    <w:rsid w:val="00003310"/>
    <w:pPr>
      <w:spacing w:before="120" w:after="120" w:line="240" w:lineRule="auto"/>
    </w:pPr>
    <w:rPr>
      <w:rFonts w:ascii="Segoe UI" w:eastAsia="Times New Roman" w:hAnsi="Segoe UI" w:cs="Times New Roman"/>
      <w:kern w:val="0"/>
      <w:szCs w:val="20"/>
      <w14:ligatures w14:val="none"/>
    </w:rPr>
  </w:style>
  <w:style w:type="paragraph" w:customStyle="1" w:styleId="body">
    <w:name w:val="body"/>
    <w:qFormat/>
    <w:rsid w:val="0000331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003310"/>
    <w:pPr>
      <w:spacing w:before="480" w:after="120" w:line="240" w:lineRule="auto"/>
      <w:jc w:val="both"/>
    </w:pPr>
    <w:rPr>
      <w:rFonts w:ascii="Times New Roman" w:eastAsia="Times New Roman" w:hAnsi="Times New Roman" w:cs="Times New Roman"/>
      <w:kern w:val="0"/>
      <w:sz w:val="24"/>
      <w:szCs w:val="24"/>
      <w14:ligatures w14:val="none"/>
    </w:rPr>
  </w:style>
  <w:style w:type="paragraph" w:customStyle="1" w:styleId="Fait">
    <w:name w:val="Fait à"/>
    <w:basedOn w:val="Normal"/>
    <w:next w:val="Normal"/>
    <w:rsid w:val="00003310"/>
    <w:pPr>
      <w:keepNext/>
      <w:spacing w:before="120" w:after="0" w:line="240" w:lineRule="auto"/>
      <w:jc w:val="both"/>
    </w:pPr>
    <w:rPr>
      <w:rFonts w:ascii="Times New Roman" w:eastAsia="Times New Roman" w:hAnsi="Times New Roman" w:cs="Times New Roman"/>
      <w:kern w:val="0"/>
      <w:sz w:val="24"/>
      <w:szCs w:val="24"/>
      <w14:ligatures w14:val="none"/>
    </w:rPr>
  </w:style>
  <w:style w:type="paragraph" w:customStyle="1" w:styleId="Numberedtilelevel1">
    <w:name w:val="Numbered tile level 1"/>
    <w:basedOn w:val="Titlelevel1"/>
    <w:qFormat/>
    <w:rsid w:val="00003310"/>
    <w:pPr>
      <w:numPr>
        <w:numId w:val="24"/>
      </w:numPr>
    </w:pPr>
  </w:style>
  <w:style w:type="paragraph" w:customStyle="1" w:styleId="Numberedtitlelevel2">
    <w:name w:val="Numbered title level 2"/>
    <w:basedOn w:val="Titlelevel2"/>
    <w:next w:val="body"/>
    <w:qFormat/>
    <w:rsid w:val="00003310"/>
    <w:pPr>
      <w:numPr>
        <w:ilvl w:val="1"/>
        <w:numId w:val="24"/>
      </w:numPr>
    </w:pPr>
  </w:style>
  <w:style w:type="paragraph" w:customStyle="1" w:styleId="Titlelevel2">
    <w:name w:val="Title level 2"/>
    <w:qFormat/>
    <w:rsid w:val="00003310"/>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00331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00331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003310"/>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00331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003310"/>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003310"/>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003310"/>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003310"/>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003310"/>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00331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00331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003310"/>
    <w:pPr>
      <w:numPr>
        <w:numId w:val="20"/>
      </w:numPr>
    </w:pPr>
    <w:rPr>
      <w:szCs w:val="22"/>
    </w:rPr>
  </w:style>
  <w:style w:type="paragraph" w:customStyle="1" w:styleId="bullet2">
    <w:name w:val="bullet 2"/>
    <w:basedOn w:val="body"/>
    <w:qFormat/>
    <w:rsid w:val="00003310"/>
    <w:pPr>
      <w:numPr>
        <w:numId w:val="19"/>
      </w:numPr>
    </w:pPr>
    <w:rPr>
      <w:szCs w:val="22"/>
    </w:rPr>
  </w:style>
  <w:style w:type="paragraph" w:customStyle="1" w:styleId="Numberedtitlelevel3">
    <w:name w:val="Numbered title level 3"/>
    <w:basedOn w:val="Titlelevel3"/>
    <w:next w:val="body"/>
    <w:qFormat/>
    <w:rsid w:val="00003310"/>
    <w:pPr>
      <w:numPr>
        <w:ilvl w:val="2"/>
        <w:numId w:val="24"/>
      </w:numPr>
    </w:pPr>
  </w:style>
  <w:style w:type="table" w:styleId="LightShading">
    <w:name w:val="Light Shading"/>
    <w:basedOn w:val="TableNormal"/>
    <w:uiPriority w:val="60"/>
    <w:rsid w:val="0000331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03310"/>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003310"/>
  </w:style>
  <w:style w:type="paragraph" w:customStyle="1" w:styleId="Numberedtitlelevel4">
    <w:name w:val="Numbered title level 4"/>
    <w:basedOn w:val="Titlelevel4"/>
    <w:qFormat/>
    <w:rsid w:val="00003310"/>
    <w:pPr>
      <w:numPr>
        <w:numId w:val="21"/>
      </w:numPr>
    </w:pPr>
  </w:style>
  <w:style w:type="character" w:styleId="BookTitle">
    <w:name w:val="Book Title"/>
    <w:basedOn w:val="DefaultParagraphFont"/>
    <w:uiPriority w:val="33"/>
    <w:qFormat/>
    <w:rsid w:val="00003310"/>
    <w:rPr>
      <w:b/>
      <w:bCs/>
      <w:smallCaps/>
      <w:spacing w:val="5"/>
    </w:rPr>
  </w:style>
  <w:style w:type="character" w:customStyle="1" w:styleId="Highlighttext">
    <w:name w:val="Highlight text"/>
    <w:basedOn w:val="DefaultParagraphFont"/>
    <w:uiPriority w:val="1"/>
    <w:semiHidden/>
    <w:qFormat/>
    <w:rsid w:val="00003310"/>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003310"/>
    <w:rPr>
      <w:bCs/>
      <w:lang w:eastAsia="en-GB"/>
    </w:rPr>
  </w:style>
  <w:style w:type="paragraph" w:styleId="ListBullet">
    <w:name w:val="List Bullet"/>
    <w:basedOn w:val="Normal"/>
    <w:semiHidden/>
    <w:qFormat/>
    <w:rsid w:val="00003310"/>
    <w:pPr>
      <w:numPr>
        <w:numId w:val="26"/>
      </w:numPr>
      <w:spacing w:after="0" w:line="240" w:lineRule="auto"/>
      <w:contextualSpacing/>
    </w:pPr>
    <w:rPr>
      <w:rFonts w:eastAsiaTheme="minorEastAsia"/>
      <w:kern w:val="0"/>
      <w:szCs w:val="24"/>
      <w14:ligatures w14:val="none"/>
    </w:rPr>
  </w:style>
  <w:style w:type="paragraph" w:customStyle="1" w:styleId="numberedparagraph">
    <w:name w:val="numbered paragraph"/>
    <w:basedOn w:val="body"/>
    <w:qFormat/>
    <w:rsid w:val="00003310"/>
    <w:pPr>
      <w:numPr>
        <w:numId w:val="25"/>
      </w:numPr>
    </w:pPr>
  </w:style>
  <w:style w:type="character" w:customStyle="1" w:styleId="Marker">
    <w:name w:val="Marker"/>
    <w:rsid w:val="00003310"/>
    <w:rPr>
      <w:color w:val="0000FF"/>
      <w:shd w:val="clear" w:color="auto" w:fill="auto"/>
    </w:rPr>
  </w:style>
  <w:style w:type="character" w:customStyle="1" w:styleId="Marker2">
    <w:name w:val="Marker2"/>
    <w:rsid w:val="00003310"/>
    <w:rPr>
      <w:color w:val="FF0000"/>
      <w:shd w:val="clear" w:color="auto" w:fill="auto"/>
    </w:rPr>
  </w:style>
  <w:style w:type="paragraph" w:customStyle="1" w:styleId="Annexetitre">
    <w:name w:val="Annexe titre"/>
    <w:basedOn w:val="Normal"/>
    <w:next w:val="Normal"/>
    <w:rsid w:val="00003310"/>
    <w:pPr>
      <w:spacing w:before="120" w:after="120" w:line="240" w:lineRule="auto"/>
      <w:jc w:val="center"/>
    </w:pPr>
    <w:rPr>
      <w:rFonts w:ascii="Times New Roman" w:eastAsia="Times New Roman" w:hAnsi="Times New Roman" w:cs="Times New Roman"/>
      <w:b/>
      <w:kern w:val="0"/>
      <w:sz w:val="24"/>
      <w:szCs w:val="24"/>
      <w:u w:val="single"/>
      <w14:ligatures w14:val="none"/>
    </w:rPr>
  </w:style>
  <w:style w:type="paragraph" w:customStyle="1" w:styleId="Considrant">
    <w:name w:val="Considérant"/>
    <w:basedOn w:val="Normal"/>
    <w:rsid w:val="00003310"/>
    <w:pPr>
      <w:numPr>
        <w:numId w:val="27"/>
      </w:num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Datedadoption">
    <w:name w:val="Date d'adoption"/>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Formuledadoption">
    <w:name w:val="Formule d'adoption"/>
    <w:basedOn w:val="Normal"/>
    <w:next w:val="Titrearticle"/>
    <w:rsid w:val="00003310"/>
    <w:pPr>
      <w:keepNext/>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signe">
    <w:name w:val="Institution qui signe"/>
    <w:basedOn w:val="Normal"/>
    <w:next w:val="Personnequisigne"/>
    <w:rsid w:val="00003310"/>
    <w:pPr>
      <w:keepNext/>
      <w:tabs>
        <w:tab w:val="left" w:pos="4252"/>
      </w:tabs>
      <w:spacing w:before="720" w:after="0" w:line="240" w:lineRule="auto"/>
      <w:jc w:val="both"/>
    </w:pPr>
    <w:rPr>
      <w:rFonts w:ascii="Times New Roman" w:eastAsia="Times New Roman" w:hAnsi="Times New Roman" w:cs="Times New Roman"/>
      <w:i/>
      <w:kern w:val="0"/>
      <w:sz w:val="24"/>
      <w:szCs w:val="24"/>
      <w14:ligatures w14:val="none"/>
    </w:rPr>
  </w:style>
  <w:style w:type="paragraph" w:customStyle="1" w:styleId="Personnequisigne">
    <w:name w:val="Personne qui signe"/>
    <w:basedOn w:val="Normal"/>
    <w:next w:val="Institutionquisigne"/>
    <w:rsid w:val="00003310"/>
    <w:pPr>
      <w:tabs>
        <w:tab w:val="left" w:pos="4252"/>
      </w:tabs>
      <w:spacing w:after="0" w:line="240" w:lineRule="auto"/>
    </w:pPr>
    <w:rPr>
      <w:rFonts w:ascii="Times New Roman" w:eastAsia="Times New Roman" w:hAnsi="Times New Roman" w:cs="Times New Roman"/>
      <w:i/>
      <w:kern w:val="0"/>
      <w:sz w:val="24"/>
      <w:szCs w:val="24"/>
      <w14:ligatures w14:val="none"/>
    </w:rPr>
  </w:style>
  <w:style w:type="paragraph" w:customStyle="1" w:styleId="Titreobjet">
    <w:name w:val="Titre objet"/>
    <w:basedOn w:val="Normal"/>
    <w:next w:val="Normal"/>
    <w:rsid w:val="00003310"/>
    <w:pPr>
      <w:spacing w:before="360" w:after="360" w:line="240" w:lineRule="auto"/>
      <w:jc w:val="center"/>
    </w:pPr>
    <w:rPr>
      <w:rFonts w:ascii="Times New Roman" w:eastAsia="Times New Roman" w:hAnsi="Times New Roman" w:cs="Times New Roman"/>
      <w:b/>
      <w:kern w:val="0"/>
      <w:sz w:val="24"/>
      <w:szCs w:val="24"/>
      <w14:ligatures w14:val="none"/>
    </w:rPr>
  </w:style>
  <w:style w:type="paragraph" w:customStyle="1" w:styleId="Typedudocument">
    <w:name w:val="Type du document"/>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Pagedecouverture">
    <w:name w:val="Page de couverture"/>
    <w:basedOn w:val="Normal"/>
    <w:next w:val="Normal"/>
    <w:rsid w:val="00003310"/>
    <w:p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agit">
    <w:name w:val="Institution qui agit"/>
    <w:basedOn w:val="Normal"/>
    <w:next w:val="Normal"/>
    <w:rsid w:val="00003310"/>
    <w:pPr>
      <w:keepNext/>
      <w:spacing w:before="600" w:after="120" w:line="240" w:lineRule="auto"/>
      <w:jc w:val="both"/>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003310"/>
    <w:pPr>
      <w:spacing w:after="200" w:line="240" w:lineRule="auto"/>
    </w:pPr>
    <w:rPr>
      <w:rFonts w:eastAsiaTheme="minorEastAsia"/>
      <w:b/>
      <w:bCs/>
      <w:color w:val="156082" w:themeColor="accent1"/>
      <w:kern w:val="0"/>
      <w:sz w:val="18"/>
      <w:szCs w:val="18"/>
      <w14:ligatures w14:val="none"/>
    </w:rPr>
  </w:style>
  <w:style w:type="paragraph" w:customStyle="1" w:styleId="TableNote">
    <w:name w:val="TableNote"/>
    <w:basedOn w:val="Normal"/>
    <w:rsid w:val="00003310"/>
    <w:pPr>
      <w:spacing w:before="60" w:after="120" w:line="240" w:lineRule="auto"/>
      <w:jc w:val="both"/>
    </w:pPr>
    <w:rPr>
      <w:rFonts w:ascii="Segoe UI" w:eastAsia="Times New Roman" w:hAnsi="Segoe UI" w:cs="Times New Roman"/>
      <w:kern w:val="0"/>
      <w:sz w:val="15"/>
      <w:szCs w:val="20"/>
      <w14:ligatures w14:val="none"/>
    </w:rPr>
  </w:style>
  <w:style w:type="paragraph" w:customStyle="1" w:styleId="CM11">
    <w:name w:val="CM1+1"/>
    <w:basedOn w:val="Default"/>
    <w:next w:val="Default"/>
    <w:uiPriority w:val="99"/>
    <w:rsid w:val="00003310"/>
    <w:rPr>
      <w:rFonts w:ascii="EUAlbertina" w:eastAsiaTheme="minorEastAsia" w:hAnsi="EUAlbertina" w:cstheme="minorBidi"/>
      <w:color w:val="auto"/>
      <w:lang w:eastAsia="en-US"/>
    </w:rPr>
  </w:style>
  <w:style w:type="paragraph" w:customStyle="1" w:styleId="CM31">
    <w:name w:val="CM3+1"/>
    <w:basedOn w:val="Default"/>
    <w:next w:val="Default"/>
    <w:uiPriority w:val="99"/>
    <w:rsid w:val="00003310"/>
    <w:rPr>
      <w:rFonts w:ascii="EUAlbertina" w:eastAsiaTheme="minorEastAsia" w:hAnsi="EUAlbertina" w:cstheme="minorBidi"/>
      <w:color w:val="auto"/>
      <w:lang w:eastAsia="en-US"/>
    </w:rPr>
  </w:style>
  <w:style w:type="paragraph" w:customStyle="1" w:styleId="CM13">
    <w:name w:val="CM1+3"/>
    <w:basedOn w:val="Default"/>
    <w:next w:val="Default"/>
    <w:uiPriority w:val="99"/>
    <w:rsid w:val="00003310"/>
    <w:rPr>
      <w:rFonts w:ascii="EUAlbertina" w:eastAsiaTheme="minorEastAsia" w:hAnsi="EUAlbertina" w:cstheme="minorBidi"/>
      <w:color w:val="auto"/>
      <w:lang w:eastAsia="en-US"/>
    </w:rPr>
  </w:style>
  <w:style w:type="paragraph" w:customStyle="1" w:styleId="CM33">
    <w:name w:val="CM3+3"/>
    <w:basedOn w:val="Default"/>
    <w:next w:val="Default"/>
    <w:uiPriority w:val="99"/>
    <w:rsid w:val="0000331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003310"/>
  </w:style>
  <w:style w:type="character" w:customStyle="1" w:styleId="UnresolvedMention1">
    <w:name w:val="Unresolved Mention1"/>
    <w:basedOn w:val="DefaultParagraphFont"/>
    <w:uiPriority w:val="99"/>
    <w:semiHidden/>
    <w:unhideWhenUsed/>
    <w:rsid w:val="00003310"/>
    <w:rPr>
      <w:color w:val="605E5C"/>
      <w:shd w:val="clear" w:color="auto" w:fill="E1DFDD"/>
    </w:rPr>
  </w:style>
  <w:style w:type="character" w:styleId="Mention">
    <w:name w:val="Mention"/>
    <w:basedOn w:val="DefaultParagraphFont"/>
    <w:uiPriority w:val="99"/>
    <w:unhideWhenUsed/>
    <w:rsid w:val="00003310"/>
    <w:rPr>
      <w:color w:val="2B579A"/>
      <w:shd w:val="clear" w:color="auto" w:fill="E1DFDD"/>
    </w:rPr>
  </w:style>
  <w:style w:type="paragraph" w:customStyle="1" w:styleId="pf0">
    <w:name w:val="pf0"/>
    <w:basedOn w:val="Normal"/>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ui-provider">
    <w:name w:val="ui-provider"/>
    <w:basedOn w:val="DefaultParagraphFont"/>
    <w:rsid w:val="00003310"/>
  </w:style>
  <w:style w:type="character" w:customStyle="1" w:styleId="cf01">
    <w:name w:val="cf01"/>
    <w:basedOn w:val="DefaultParagraphFont"/>
    <w:rsid w:val="00003310"/>
    <w:rPr>
      <w:rFonts w:ascii="Segoe UI" w:hAnsi="Segoe UI" w:cs="Segoe UI" w:hint="default"/>
      <w:sz w:val="18"/>
      <w:szCs w:val="18"/>
    </w:rPr>
  </w:style>
  <w:style w:type="paragraph" w:styleId="BodyText">
    <w:name w:val="Body Text"/>
    <w:basedOn w:val="Normal"/>
    <w:link w:val="BodyTextChar"/>
    <w:rsid w:val="00003310"/>
    <w:pPr>
      <w:spacing w:after="140"/>
    </w:pPr>
    <w:rPr>
      <w:rFonts w:ascii="Liberation Serif" w:eastAsia="SimSun" w:hAnsi="Liberation Serif" w:cs="Lucida Sans"/>
      <w:kern w:val="0"/>
      <w:sz w:val="24"/>
      <w:szCs w:val="24"/>
      <w:lang w:eastAsia="zh-CN" w:bidi="hi-IN"/>
      <w14:ligatures w14:val="none"/>
    </w:rPr>
  </w:style>
  <w:style w:type="character" w:customStyle="1" w:styleId="BodyTextChar">
    <w:name w:val="Body Text Char"/>
    <w:basedOn w:val="DefaultParagraphFont"/>
    <w:link w:val="BodyText"/>
    <w:rsid w:val="00003310"/>
    <w:rPr>
      <w:rFonts w:ascii="Liberation Serif" w:eastAsia="SimSun" w:hAnsi="Liberation Serif" w:cs="Lucida Sans"/>
      <w:kern w:val="0"/>
      <w:sz w:val="24"/>
      <w:szCs w:val="24"/>
      <w:lang w:val="et-EE" w:eastAsia="zh-CN" w:bidi="hi-IN"/>
      <w14:ligatures w14:val="none"/>
    </w:rPr>
  </w:style>
  <w:style w:type="paragraph" w:customStyle="1" w:styleId="Tabelleninhalt">
    <w:name w:val="Tabelleninhalt"/>
    <w:basedOn w:val="Normal"/>
    <w:qFormat/>
    <w:rsid w:val="00003310"/>
    <w:pPr>
      <w:spacing w:after="0"/>
    </w:pPr>
    <w:rPr>
      <w:rFonts w:ascii="Liberation Serif" w:eastAsia="SimSun" w:hAnsi="Liberation Serif" w:cs="Lucida Sans"/>
      <w:kern w:val="0"/>
      <w:sz w:val="24"/>
      <w:szCs w:val="24"/>
      <w:lang w:eastAsia="zh-CN" w:bidi="hi-IN"/>
      <w14:ligatures w14:val="none"/>
    </w:rPr>
  </w:style>
  <w:style w:type="character" w:customStyle="1" w:styleId="cf11">
    <w:name w:val="cf11"/>
    <w:basedOn w:val="DefaultParagraphFont"/>
    <w:rsid w:val="0000331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003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96B8CB-49FD-4372-95A6-28D37B1319D7}">
  <ds:schemaRefs>
    <ds:schemaRef ds:uri="http://schemas.microsoft.com/sharepoint/v3/contenttype/forms"/>
  </ds:schemaRefs>
</ds:datastoreItem>
</file>

<file path=customXml/itemProps2.xml><?xml version="1.0" encoding="utf-8"?>
<ds:datastoreItem xmlns:ds="http://schemas.openxmlformats.org/officeDocument/2006/customXml" ds:itemID="{F2E89650-230A-4B02-856F-A7F990F8952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8C00250F-8C25-4277-874D-E856B80AA01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9</Pages>
  <Words>2069</Words>
  <Characters>12462</Characters>
  <Application>Microsoft Office Word</Application>
  <DocSecurity>0</DocSecurity>
  <Lines>319</Lines>
  <Paragraphs>279</Paragraphs>
  <ScaleCrop>false</ScaleCrop>
  <Company>European Banking Authority</Company>
  <LinksUpToDate>false</LinksUpToDate>
  <CharactersWithSpaces>14252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MILVA Merle (DGT)</cp:lastModifiedBy>
  <cp:revision>11</cp:revision>
  <dcterms:created xsi:type="dcterms:W3CDTF">2024-06-19T15:59:00Z</dcterms:created>
  <dcterms:modified xsi:type="dcterms:W3CDTF">2025-01-26T16:28:00Z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4a0233f,7e67df5b,65f101a0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2024-11-07T12:17:43Z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9b7b6e1d-2d04-4ae7-abbd-67263f5f4f2d</vt:lpwstr>
  </property>
  <property fmtid="{D5CDD505-2E9C-101B-9397-08002B2CF9AE}" pid="12" name="MSIP_Label_6bd9ddd1-4d20-43f6-abfa-fc3c07406f94_ContentBits">
    <vt:lpwstr>0</vt:lpwstr>
  </property>
</Properties>
</file>